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5B424" w14:textId="3ADA7CC9" w:rsidR="00A74384" w:rsidRPr="007B2E1F" w:rsidRDefault="00A74384" w:rsidP="00FC765D">
      <w:pPr>
        <w:pStyle w:val="Heading1"/>
      </w:pPr>
      <w:r w:rsidRPr="007B2E1F">
        <w:t xml:space="preserve">Лабораторна робота № </w:t>
      </w:r>
      <w:r w:rsidR="00CF7DC8">
        <w:t>3</w:t>
      </w:r>
    </w:p>
    <w:p w14:paraId="600FAA17" w14:textId="354DAAE8" w:rsidR="006027C6" w:rsidRPr="007B2E1F" w:rsidRDefault="00DF3C27" w:rsidP="00DF3C27">
      <w:pPr>
        <w:rPr>
          <w:b/>
          <w:bCs/>
        </w:rPr>
      </w:pPr>
      <w:r w:rsidRPr="007B2E1F">
        <w:rPr>
          <w:b/>
          <w:bCs/>
        </w:rPr>
        <w:t>Тема:</w:t>
      </w:r>
      <w:r w:rsidRPr="007B2E1F">
        <w:t xml:space="preserve"> </w:t>
      </w:r>
      <w:r w:rsidR="00316A2C" w:rsidRPr="00316A2C">
        <w:t xml:space="preserve">Робота в системі автоматизації ресторану та служби доставки </w:t>
      </w:r>
      <w:proofErr w:type="spellStart"/>
      <w:r w:rsidR="00316A2C" w:rsidRPr="00316A2C">
        <w:t>TastyIgniter</w:t>
      </w:r>
      <w:proofErr w:type="spellEnd"/>
      <w:r w:rsidRPr="007B2E1F">
        <w:t>.</w:t>
      </w:r>
    </w:p>
    <w:p w14:paraId="45A131D8" w14:textId="5CC9E718" w:rsidR="00A74384" w:rsidRPr="007B2E1F" w:rsidRDefault="00DF3C27" w:rsidP="006027C6">
      <w:r w:rsidRPr="007B2E1F">
        <w:rPr>
          <w:b/>
          <w:bCs/>
        </w:rPr>
        <w:t>Мета:</w:t>
      </w:r>
      <w:r w:rsidRPr="007B2E1F">
        <w:t xml:space="preserve"> </w:t>
      </w:r>
      <w:r w:rsidR="009F0119" w:rsidRPr="009F0119">
        <w:t xml:space="preserve">Ознайомитися з принципами роботи системи автоматизації ресторанного бізнесу </w:t>
      </w:r>
      <w:proofErr w:type="spellStart"/>
      <w:r w:rsidR="009F0119" w:rsidRPr="009F0119">
        <w:t>TastyIgniter</w:t>
      </w:r>
      <w:proofErr w:type="spellEnd"/>
      <w:r w:rsidR="009F0119" w:rsidRPr="009F0119">
        <w:t>, набути практичних навичок налаштування меню, категорій страв, управління замовленнями та бронюванням, а також освоїти базові інструменти адміністрування закладу харчування в інформаційній системі.</w:t>
      </w:r>
    </w:p>
    <w:p w14:paraId="26E75108" w14:textId="77777777" w:rsidR="009E4612" w:rsidRPr="005444B2" w:rsidRDefault="009E4612" w:rsidP="006027C6">
      <w:pPr>
        <w:rPr>
          <w:lang w:val="en-US"/>
        </w:rPr>
      </w:pPr>
    </w:p>
    <w:p w14:paraId="4987F69F" w14:textId="13D5628E" w:rsidR="006027C6" w:rsidRPr="0085526D" w:rsidRDefault="006027C6" w:rsidP="0085526D">
      <w:pPr>
        <w:pStyle w:val="H2v2"/>
      </w:pPr>
      <w:r w:rsidRPr="0085526D">
        <w:t>Завдання:</w:t>
      </w:r>
    </w:p>
    <w:p w14:paraId="3DA4006E" w14:textId="4D65DA3F" w:rsidR="006027C6" w:rsidRPr="007B2E1F" w:rsidRDefault="00FF4864" w:rsidP="00A31116">
      <w:pPr>
        <w:pStyle w:val="ListParagraph"/>
        <w:numPr>
          <w:ilvl w:val="0"/>
          <w:numId w:val="10"/>
        </w:numPr>
        <w:spacing w:after="160" w:line="259" w:lineRule="auto"/>
        <w:ind w:right="0"/>
      </w:pPr>
      <w:r w:rsidRPr="007B2E1F">
        <w:t xml:space="preserve">Ознайомитися </w:t>
      </w:r>
      <w:r w:rsidR="0043061B" w:rsidRPr="007B2E1F">
        <w:t>з теоретичними відомостями до лабораторної роботи</w:t>
      </w:r>
      <w:r w:rsidR="00F17DBA">
        <w:rPr>
          <w:lang w:val="en-US"/>
        </w:rPr>
        <w:t xml:space="preserve"> </w:t>
      </w:r>
      <w:r w:rsidR="00F17DBA">
        <w:t xml:space="preserve">та </w:t>
      </w:r>
      <w:r w:rsidR="00AA0C00">
        <w:t xml:space="preserve">описом можливостей системи </w:t>
      </w:r>
      <w:r w:rsidR="009F0119" w:rsidRPr="009F0119">
        <w:rPr>
          <w:lang w:val="en-US"/>
        </w:rPr>
        <w:t>TastyIgniter</w:t>
      </w:r>
      <w:r w:rsidR="00F17DBA">
        <w:t xml:space="preserve"> на вебсайті </w:t>
      </w:r>
      <w:hyperlink r:id="rId5" w:history="1">
        <w:r w:rsidR="009F0119" w:rsidRPr="00B353DF">
          <w:rPr>
            <w:rStyle w:val="Hyperlink"/>
          </w:rPr>
          <w:t>https://tastyigniter.com</w:t>
        </w:r>
      </w:hyperlink>
      <w:r w:rsidR="009F0119">
        <w:t xml:space="preserve">. </w:t>
      </w:r>
    </w:p>
    <w:p w14:paraId="5034D762" w14:textId="42426518" w:rsidR="00266DCB" w:rsidRPr="007B2E1F" w:rsidRDefault="00350661" w:rsidP="00A31116">
      <w:pPr>
        <w:pStyle w:val="ListParagraph"/>
        <w:numPr>
          <w:ilvl w:val="0"/>
          <w:numId w:val="10"/>
        </w:numPr>
        <w:spacing w:after="160" w:line="259" w:lineRule="auto"/>
        <w:ind w:right="0"/>
      </w:pPr>
      <w:r w:rsidRPr="007B2E1F">
        <w:t>Запус</w:t>
      </w:r>
      <w:r w:rsidR="00FF4864">
        <w:t xml:space="preserve">тити </w:t>
      </w:r>
      <w:r w:rsidRPr="007B2E1F">
        <w:t>демо</w:t>
      </w:r>
      <w:r w:rsidR="004F06F7" w:rsidRPr="007B2E1F">
        <w:t xml:space="preserve">нстраційну </w:t>
      </w:r>
      <w:r w:rsidRPr="007B2E1F">
        <w:t>версію</w:t>
      </w:r>
      <w:r w:rsidR="00D03A59" w:rsidRPr="007B2E1F">
        <w:t xml:space="preserve"> системи </w:t>
      </w:r>
      <w:proofErr w:type="spellStart"/>
      <w:r w:rsidR="009F0119" w:rsidRPr="009F0119">
        <w:t>TastyIgniter</w:t>
      </w:r>
      <w:proofErr w:type="spellEnd"/>
      <w:r w:rsidR="00D03A59" w:rsidRPr="007B2E1F">
        <w:t xml:space="preserve"> на сторінці </w:t>
      </w:r>
      <w:hyperlink r:id="rId6" w:history="1">
        <w:r w:rsidR="009F0119" w:rsidRPr="00B353DF">
          <w:rPr>
            <w:rStyle w:val="Hyperlink"/>
          </w:rPr>
          <w:t>https://tastyigniter.com</w:t>
        </w:r>
      </w:hyperlink>
      <w:r w:rsidR="009F0119">
        <w:t xml:space="preserve"> та виконати початкове налаштування системи.</w:t>
      </w:r>
    </w:p>
    <w:p w14:paraId="70643255" w14:textId="5F43ED79" w:rsidR="004F06F7" w:rsidRPr="007B2E1F" w:rsidRDefault="00FF4864" w:rsidP="00A31116">
      <w:pPr>
        <w:pStyle w:val="ListParagraph"/>
        <w:numPr>
          <w:ilvl w:val="0"/>
          <w:numId w:val="10"/>
        </w:numPr>
        <w:spacing w:after="160" w:line="259" w:lineRule="auto"/>
        <w:ind w:right="0"/>
      </w:pPr>
      <w:r w:rsidRPr="007B2E1F">
        <w:t>Ознайомитис</w:t>
      </w:r>
      <w:r w:rsidRPr="00FF4864">
        <w:t xml:space="preserve">я </w:t>
      </w:r>
      <w:r w:rsidR="004F06F7" w:rsidRPr="007B2E1F">
        <w:t>з інтерфейсом</w:t>
      </w:r>
      <w:r w:rsidR="00C80D1A" w:rsidRPr="007B2E1F">
        <w:t xml:space="preserve"> системи </w:t>
      </w:r>
      <w:proofErr w:type="spellStart"/>
      <w:r w:rsidR="009F0119" w:rsidRPr="009F0119">
        <w:t>TastyIgniter</w:t>
      </w:r>
      <w:proofErr w:type="spellEnd"/>
      <w:r w:rsidR="00C80D1A" w:rsidRPr="007B2E1F">
        <w:t>.</w:t>
      </w:r>
      <w:r w:rsidR="00A95921" w:rsidRPr="007B2E1F">
        <w:t xml:space="preserve"> Вивч</w:t>
      </w:r>
      <w:r>
        <w:t xml:space="preserve">ити </w:t>
      </w:r>
      <w:r w:rsidR="00A95921" w:rsidRPr="007B2E1F">
        <w:t xml:space="preserve">вебсайт для клієнтів та </w:t>
      </w:r>
      <w:r w:rsidR="003B57BA" w:rsidRPr="007B2E1F">
        <w:t>панель адміністрування</w:t>
      </w:r>
      <w:r w:rsidR="009F0119">
        <w:t>.</w:t>
      </w:r>
    </w:p>
    <w:p w14:paraId="3D0A12B5" w14:textId="518403CA" w:rsidR="00E41655" w:rsidRPr="007C6530" w:rsidRDefault="00246A20" w:rsidP="00A31116">
      <w:pPr>
        <w:pStyle w:val="ListParagraph"/>
        <w:numPr>
          <w:ilvl w:val="0"/>
          <w:numId w:val="10"/>
        </w:numPr>
        <w:spacing w:after="160" w:line="259" w:lineRule="auto"/>
        <w:ind w:right="0"/>
        <w:rPr>
          <w:b/>
          <w:bCs/>
        </w:rPr>
      </w:pPr>
      <w:r w:rsidRPr="007C6530">
        <w:rPr>
          <w:b/>
          <w:bCs/>
        </w:rPr>
        <w:t xml:space="preserve">Використовуючи панель адміністрування </w:t>
      </w:r>
      <w:r w:rsidR="009F0119">
        <w:rPr>
          <w:b/>
          <w:bCs/>
        </w:rPr>
        <w:t xml:space="preserve">додати нову страву до меню </w:t>
      </w:r>
      <w:r w:rsidRPr="007C6530">
        <w:rPr>
          <w:b/>
          <w:bCs/>
        </w:rPr>
        <w:t>та зроб</w:t>
      </w:r>
      <w:r w:rsidR="00FF4864">
        <w:rPr>
          <w:b/>
          <w:bCs/>
        </w:rPr>
        <w:t>ити</w:t>
      </w:r>
      <w:r w:rsidRPr="007C6530">
        <w:rPr>
          <w:b/>
          <w:bCs/>
        </w:rPr>
        <w:t xml:space="preserve"> її доступною для </w:t>
      </w:r>
      <w:r w:rsidR="009F0119">
        <w:rPr>
          <w:b/>
          <w:bCs/>
        </w:rPr>
        <w:t>замовлення</w:t>
      </w:r>
      <w:r w:rsidRPr="007C6530">
        <w:rPr>
          <w:b/>
          <w:bCs/>
        </w:rPr>
        <w:t xml:space="preserve">. </w:t>
      </w:r>
    </w:p>
    <w:p w14:paraId="3BCEAF4C" w14:textId="50E7CC2F" w:rsidR="00A022B1" w:rsidRPr="007B2E1F" w:rsidRDefault="00371B1C" w:rsidP="00A31116">
      <w:pPr>
        <w:pStyle w:val="ListParagraph"/>
        <w:numPr>
          <w:ilvl w:val="0"/>
          <w:numId w:val="10"/>
        </w:numPr>
        <w:spacing w:after="160" w:line="259" w:lineRule="auto"/>
        <w:ind w:right="0"/>
      </w:pPr>
      <w:r w:rsidRPr="007B2E1F">
        <w:t>Використовуючи вебсайт для клієнтів перев</w:t>
      </w:r>
      <w:r w:rsidR="00FF4864">
        <w:t>ірити</w:t>
      </w:r>
      <w:r w:rsidRPr="007B2E1F">
        <w:t xml:space="preserve">, чи </w:t>
      </w:r>
      <w:r w:rsidR="009F0119">
        <w:t>страва доступна для замовлення</w:t>
      </w:r>
      <w:r w:rsidRPr="007B2E1F">
        <w:t>.</w:t>
      </w:r>
    </w:p>
    <w:p w14:paraId="543DFA38" w14:textId="2ADC9062" w:rsidR="00DB35A0" w:rsidRPr="007B2E1F" w:rsidRDefault="00DB35A0" w:rsidP="00A31116">
      <w:pPr>
        <w:pStyle w:val="ListParagraph"/>
        <w:numPr>
          <w:ilvl w:val="0"/>
          <w:numId w:val="10"/>
        </w:numPr>
        <w:spacing w:after="160" w:line="259" w:lineRule="auto"/>
        <w:ind w:right="0"/>
      </w:pPr>
      <w:r w:rsidRPr="007B2E1F">
        <w:t>П</w:t>
      </w:r>
      <w:r w:rsidR="00806442" w:rsidRPr="007B2E1F">
        <w:t>ідготу</w:t>
      </w:r>
      <w:r w:rsidR="00FF4864">
        <w:t>вати</w:t>
      </w:r>
      <w:r w:rsidR="00806442" w:rsidRPr="007B2E1F">
        <w:t xml:space="preserve"> звіт до лабораторної роботи.</w:t>
      </w:r>
    </w:p>
    <w:p w14:paraId="0873F5D2" w14:textId="77777777" w:rsidR="00FC765D" w:rsidRPr="007B2E1F" w:rsidRDefault="00FC765D" w:rsidP="00FC765D">
      <w:pPr>
        <w:spacing w:after="160" w:line="259" w:lineRule="auto"/>
        <w:ind w:right="0"/>
        <w:jc w:val="left"/>
      </w:pPr>
    </w:p>
    <w:p w14:paraId="23E3854B" w14:textId="2F3E7718" w:rsidR="00FC765D" w:rsidRPr="007B2E1F" w:rsidRDefault="00FC765D" w:rsidP="0085526D">
      <w:pPr>
        <w:pStyle w:val="H2v2"/>
      </w:pPr>
      <w:r w:rsidRPr="007B2E1F">
        <w:t>Порядок виконання:</w:t>
      </w:r>
    </w:p>
    <w:p w14:paraId="41F0D644" w14:textId="65E83139" w:rsidR="009F0119" w:rsidRDefault="007755DD" w:rsidP="009C113E">
      <w:pPr>
        <w:spacing w:after="160" w:line="259" w:lineRule="auto"/>
        <w:ind w:right="0"/>
        <w:jc w:val="left"/>
        <w:rPr>
          <w:b/>
          <w:bCs/>
          <w:lang w:val="en-US"/>
        </w:rPr>
      </w:pPr>
      <w:r w:rsidRPr="005F36AE">
        <w:rPr>
          <w:b/>
          <w:bCs/>
        </w:rPr>
        <w:t xml:space="preserve">1. Запуск демонстраційної версії </w:t>
      </w:r>
      <w:proofErr w:type="spellStart"/>
      <w:r w:rsidR="00CD2912" w:rsidRPr="00CD2912">
        <w:rPr>
          <w:b/>
          <w:bCs/>
        </w:rPr>
        <w:t>TastyIgniter</w:t>
      </w:r>
      <w:proofErr w:type="spellEnd"/>
    </w:p>
    <w:p w14:paraId="22B55A6C" w14:textId="2A238852" w:rsidR="00CD2912" w:rsidRPr="00CD2912" w:rsidRDefault="00CD2912" w:rsidP="00A31116">
      <w:pPr>
        <w:spacing w:after="160" w:line="259" w:lineRule="auto"/>
        <w:ind w:right="0"/>
        <w:rPr>
          <w:lang w:val="en-US"/>
        </w:rPr>
      </w:pPr>
      <w:r w:rsidRPr="00CD2912">
        <w:t>Що</w:t>
      </w:r>
      <w:r>
        <w:t xml:space="preserve">б почати роботи з системою </w:t>
      </w:r>
      <w:proofErr w:type="spellStart"/>
      <w:r w:rsidRPr="00CD2912">
        <w:t>TastyIgniter</w:t>
      </w:r>
      <w:proofErr w:type="spellEnd"/>
      <w:r>
        <w:t xml:space="preserve"> необхідно запустити демонстраційну версію. Для цього відкрийте офіційний сайт системи </w:t>
      </w:r>
      <w:hyperlink r:id="rId7" w:history="1">
        <w:r w:rsidRPr="00B353DF">
          <w:rPr>
            <w:rStyle w:val="Hyperlink"/>
          </w:rPr>
          <w:t>https://tastyigniter.com</w:t>
        </w:r>
      </w:hyperlink>
      <w:r>
        <w:t xml:space="preserve"> та натисніть на кнопку «</w:t>
      </w:r>
      <w:r>
        <w:rPr>
          <w:lang w:val="en-US"/>
        </w:rPr>
        <w:t>Try the demo</w:t>
      </w:r>
      <w:r>
        <w:t>»</w:t>
      </w:r>
      <w:r>
        <w:rPr>
          <w:lang w:val="en-US"/>
        </w:rPr>
        <w:t>.</w:t>
      </w:r>
    </w:p>
    <w:p w14:paraId="517068C0" w14:textId="588D14B9" w:rsidR="00CD2912" w:rsidRDefault="00A32CE6" w:rsidP="00CD2912">
      <w:pPr>
        <w:spacing w:after="160" w:line="259" w:lineRule="auto"/>
        <w:ind w:right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760E3A3" wp14:editId="389D2225">
            <wp:extent cx="4822190" cy="1914525"/>
            <wp:effectExtent l="19050" t="19050" r="16510" b="28575"/>
            <wp:docPr id="9151267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126729" name=""/>
                    <pic:cNvPicPr/>
                  </pic:nvPicPr>
                  <pic:blipFill rotWithShape="1">
                    <a:blip r:embed="rId8"/>
                    <a:srcRect l="2450" r="4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928" cy="1932287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9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420074" w14:textId="57765ADB" w:rsidR="00CD2912" w:rsidRPr="00CD2912" w:rsidRDefault="00CD2912" w:rsidP="00A31116">
      <w:pPr>
        <w:spacing w:after="160" w:line="259" w:lineRule="auto"/>
        <w:ind w:right="0"/>
      </w:pPr>
      <w:r>
        <w:t xml:space="preserve">Після цього необхідно ввести </w:t>
      </w:r>
      <w:proofErr w:type="spellStart"/>
      <w:r>
        <w:t>ім</w:t>
      </w:r>
      <w:proofErr w:type="spellEnd"/>
      <w:r>
        <w:rPr>
          <w:lang w:val="en-US"/>
        </w:rPr>
        <w:t>’</w:t>
      </w:r>
      <w:r>
        <w:t>я ресторану та ваш адрес електронної пошти, на який прийде лист з посиланням</w:t>
      </w:r>
      <w:r w:rsidR="005C271C">
        <w:t>и</w:t>
      </w:r>
      <w:r>
        <w:t xml:space="preserve"> на демонстраційну версію систему, та натиснути на кнопку «</w:t>
      </w:r>
      <w:r>
        <w:rPr>
          <w:lang w:val="en-US"/>
        </w:rPr>
        <w:t>Create my site</w:t>
      </w:r>
      <w:r>
        <w:t>».</w:t>
      </w:r>
    </w:p>
    <w:p w14:paraId="7719EB3D" w14:textId="7B784148" w:rsidR="00A32CE6" w:rsidRDefault="00A32CE6" w:rsidP="00A32CE6">
      <w:pPr>
        <w:spacing w:after="160" w:line="259" w:lineRule="auto"/>
        <w:ind w:right="0"/>
        <w:jc w:val="center"/>
        <w:rPr>
          <w:b/>
          <w:bCs/>
          <w:sz w:val="16"/>
          <w:szCs w:val="14"/>
        </w:rPr>
      </w:pPr>
      <w:r>
        <w:rPr>
          <w:noProof/>
        </w:rPr>
        <w:drawing>
          <wp:inline distT="0" distB="0" distL="0" distR="0" wp14:anchorId="391DABF9" wp14:editId="63F82C02">
            <wp:extent cx="4708008" cy="1282700"/>
            <wp:effectExtent l="19050" t="19050" r="16510" b="12700"/>
            <wp:docPr id="2932985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29853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3686" cy="12924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9410551" w14:textId="77777777" w:rsidR="005C271C" w:rsidRDefault="005C271C">
      <w:pPr>
        <w:spacing w:after="160" w:line="259" w:lineRule="auto"/>
        <w:ind w:right="0"/>
        <w:jc w:val="left"/>
        <w:rPr>
          <w:sz w:val="22"/>
          <w:szCs w:val="20"/>
        </w:rPr>
      </w:pPr>
      <w:r>
        <w:rPr>
          <w:sz w:val="22"/>
          <w:szCs w:val="20"/>
        </w:rPr>
        <w:br w:type="page"/>
      </w:r>
    </w:p>
    <w:p w14:paraId="675BD505" w14:textId="77777777" w:rsidR="00EC70B4" w:rsidRDefault="00A32CE6" w:rsidP="00A31116">
      <w:pPr>
        <w:spacing w:after="160" w:line="259" w:lineRule="auto"/>
        <w:ind w:right="0"/>
        <w:rPr>
          <w:sz w:val="22"/>
          <w:szCs w:val="20"/>
        </w:rPr>
      </w:pPr>
      <w:r w:rsidRPr="00A32CE6">
        <w:rPr>
          <w:sz w:val="22"/>
          <w:szCs w:val="20"/>
        </w:rPr>
        <w:lastRenderedPageBreak/>
        <w:t>Після</w:t>
      </w:r>
      <w:r>
        <w:rPr>
          <w:sz w:val="22"/>
          <w:szCs w:val="20"/>
        </w:rPr>
        <w:t xml:space="preserve"> цього в</w:t>
      </w:r>
      <w:r w:rsidR="005C271C">
        <w:rPr>
          <w:sz w:val="22"/>
          <w:szCs w:val="20"/>
        </w:rPr>
        <w:t>и отримаєте листа з двома посиланнями</w:t>
      </w:r>
      <w:r w:rsidR="00EC70B4">
        <w:rPr>
          <w:sz w:val="22"/>
          <w:szCs w:val="20"/>
        </w:rPr>
        <w:t>:</w:t>
      </w:r>
    </w:p>
    <w:p w14:paraId="09D4C474" w14:textId="16513102" w:rsidR="00A32CE6" w:rsidRPr="00EC70B4" w:rsidRDefault="005C271C" w:rsidP="00A31116">
      <w:pPr>
        <w:pStyle w:val="ListParagraph"/>
        <w:numPr>
          <w:ilvl w:val="0"/>
          <w:numId w:val="28"/>
        </w:numPr>
        <w:spacing w:after="160" w:line="259" w:lineRule="auto"/>
        <w:ind w:right="0"/>
        <w:rPr>
          <w:sz w:val="22"/>
          <w:szCs w:val="20"/>
        </w:rPr>
      </w:pPr>
      <w:r w:rsidRPr="00EC70B4">
        <w:rPr>
          <w:sz w:val="22"/>
          <w:szCs w:val="20"/>
          <w:lang w:val="en-US"/>
        </w:rPr>
        <w:t xml:space="preserve">Your store URL </w:t>
      </w:r>
      <w:r w:rsidRPr="00EC70B4">
        <w:rPr>
          <w:sz w:val="22"/>
          <w:szCs w:val="20"/>
        </w:rPr>
        <w:t xml:space="preserve">– посилання на сайт для </w:t>
      </w:r>
      <w:proofErr w:type="gramStart"/>
      <w:r w:rsidRPr="00EC70B4">
        <w:rPr>
          <w:sz w:val="22"/>
          <w:szCs w:val="20"/>
        </w:rPr>
        <w:t>клієнтів</w:t>
      </w:r>
      <w:r w:rsidR="00957C12">
        <w:rPr>
          <w:sz w:val="22"/>
          <w:szCs w:val="20"/>
        </w:rPr>
        <w:t>;</w:t>
      </w:r>
      <w:proofErr w:type="gramEnd"/>
    </w:p>
    <w:p w14:paraId="5E6546D8" w14:textId="43D1E9AD" w:rsidR="00EC70B4" w:rsidRPr="00EC70B4" w:rsidRDefault="00EC70B4" w:rsidP="00A31116">
      <w:pPr>
        <w:pStyle w:val="ListParagraph"/>
        <w:numPr>
          <w:ilvl w:val="0"/>
          <w:numId w:val="28"/>
        </w:numPr>
        <w:spacing w:after="160" w:line="259" w:lineRule="auto"/>
        <w:ind w:right="0"/>
        <w:rPr>
          <w:sz w:val="22"/>
          <w:szCs w:val="20"/>
        </w:rPr>
      </w:pPr>
      <w:r w:rsidRPr="00EC70B4">
        <w:rPr>
          <w:sz w:val="22"/>
          <w:szCs w:val="20"/>
          <w:lang w:val="en-US"/>
        </w:rPr>
        <w:t xml:space="preserve">Your store admin URL – </w:t>
      </w:r>
      <w:r w:rsidRPr="00EC70B4">
        <w:rPr>
          <w:sz w:val="22"/>
          <w:szCs w:val="20"/>
        </w:rPr>
        <w:t xml:space="preserve">посилання на </w:t>
      </w:r>
      <w:r w:rsidR="00A84DD6">
        <w:rPr>
          <w:sz w:val="22"/>
          <w:szCs w:val="20"/>
        </w:rPr>
        <w:t>панель адміністрування</w:t>
      </w:r>
      <w:r w:rsidR="00957C12">
        <w:rPr>
          <w:sz w:val="22"/>
          <w:szCs w:val="20"/>
        </w:rPr>
        <w:t>.</w:t>
      </w:r>
    </w:p>
    <w:p w14:paraId="3979CABD" w14:textId="7119AFA3" w:rsidR="00CD2912" w:rsidRDefault="005C271C" w:rsidP="005C271C">
      <w:pPr>
        <w:spacing w:after="160" w:line="259" w:lineRule="auto"/>
        <w:ind w:right="0"/>
        <w:jc w:val="center"/>
        <w:rPr>
          <w:b/>
          <w:bCs/>
          <w:sz w:val="16"/>
          <w:szCs w:val="14"/>
        </w:rPr>
      </w:pPr>
      <w:r>
        <w:rPr>
          <w:noProof/>
        </w:rPr>
        <w:drawing>
          <wp:inline distT="0" distB="0" distL="0" distR="0" wp14:anchorId="0173E7FF" wp14:editId="53F659ED">
            <wp:extent cx="3648766" cy="2754941"/>
            <wp:effectExtent l="19050" t="19050" r="27940" b="26670"/>
            <wp:docPr id="13062132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21329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61022" cy="276419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EF368D3" w14:textId="70B76795" w:rsidR="00944C23" w:rsidRDefault="00944C23" w:rsidP="00944C23">
      <w:r>
        <w:t>Зверніть увагу,</w:t>
      </w:r>
      <w:r w:rsidR="005C3A8B">
        <w:t xml:space="preserve"> </w:t>
      </w:r>
      <w:r w:rsidR="00E174C1">
        <w:t>кожна демонстраційна версія отримує власні унікальні посилання, які надсилаються користувачу</w:t>
      </w:r>
      <w:r w:rsidR="002A63FA">
        <w:t xml:space="preserve"> поштою. Ці посилання діють протягом 7 днів.</w:t>
      </w:r>
    </w:p>
    <w:p w14:paraId="7B6B9C1D" w14:textId="77777777" w:rsidR="005C3A8B" w:rsidRDefault="005C3A8B" w:rsidP="00944C23"/>
    <w:p w14:paraId="009D475B" w14:textId="197D5EF2" w:rsidR="005C271C" w:rsidRPr="00A84DD6" w:rsidRDefault="00A84DD6" w:rsidP="00492EB4">
      <w:pPr>
        <w:rPr>
          <w:b/>
          <w:bCs/>
        </w:rPr>
      </w:pPr>
      <w:r w:rsidRPr="00A84DD6">
        <w:rPr>
          <w:b/>
          <w:bCs/>
        </w:rPr>
        <w:t>2</w:t>
      </w:r>
      <w:r w:rsidR="00492EB4" w:rsidRPr="00A84DD6">
        <w:rPr>
          <w:b/>
          <w:bCs/>
        </w:rPr>
        <w:t xml:space="preserve">. </w:t>
      </w:r>
      <w:r w:rsidRPr="00A84DD6">
        <w:rPr>
          <w:b/>
          <w:bCs/>
        </w:rPr>
        <w:t>Вхід в панель адміністрування</w:t>
      </w:r>
    </w:p>
    <w:p w14:paraId="06148B87" w14:textId="43C83BF5" w:rsidR="00492EB4" w:rsidRDefault="00F44C6B" w:rsidP="00492EB4">
      <w:pPr>
        <w:rPr>
          <w:sz w:val="22"/>
          <w:szCs w:val="20"/>
        </w:rPr>
      </w:pPr>
      <w:r>
        <w:t xml:space="preserve">Щоб увійти в панель адміністрування необхідно скористатися другим посиланням з </w:t>
      </w:r>
      <w:r w:rsidR="000B6247">
        <w:t>отриманого листа (</w:t>
      </w:r>
      <w:r w:rsidR="000B6247" w:rsidRPr="00EC70B4">
        <w:rPr>
          <w:sz w:val="22"/>
          <w:szCs w:val="20"/>
          <w:lang w:val="en-US"/>
        </w:rPr>
        <w:t>Your store admin URL</w:t>
      </w:r>
      <w:r w:rsidR="000B6247">
        <w:rPr>
          <w:sz w:val="22"/>
          <w:szCs w:val="20"/>
        </w:rPr>
        <w:t>). При першому вході в панель адміністрування система попросить пройти п</w:t>
      </w:r>
      <w:r w:rsidR="00AB1E39">
        <w:rPr>
          <w:sz w:val="22"/>
          <w:szCs w:val="20"/>
        </w:rPr>
        <w:t>очаткове налаштування системи</w:t>
      </w:r>
      <w:r w:rsidR="00EE1F97">
        <w:rPr>
          <w:sz w:val="22"/>
          <w:szCs w:val="20"/>
        </w:rPr>
        <w:t xml:space="preserve"> (</w:t>
      </w:r>
      <w:r w:rsidR="00EE1F97">
        <w:rPr>
          <w:sz w:val="22"/>
          <w:szCs w:val="20"/>
          <w:lang w:val="en-US"/>
        </w:rPr>
        <w:t>Ini</w:t>
      </w:r>
      <w:r w:rsidR="00961589">
        <w:rPr>
          <w:sz w:val="22"/>
          <w:szCs w:val="20"/>
          <w:lang w:val="en-US"/>
        </w:rPr>
        <w:t>tial Setup)</w:t>
      </w:r>
      <w:r w:rsidR="00AB1E39">
        <w:rPr>
          <w:sz w:val="22"/>
          <w:szCs w:val="20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778"/>
      </w:tblGrid>
      <w:tr w:rsidR="00AB1E39" w14:paraId="0AC28024" w14:textId="77777777" w:rsidTr="00AB1E39">
        <w:tc>
          <w:tcPr>
            <w:tcW w:w="4678" w:type="dxa"/>
          </w:tcPr>
          <w:p w14:paraId="0DEA9A35" w14:textId="0602D0FE" w:rsidR="00AB1E39" w:rsidRDefault="00AB1E39" w:rsidP="00CF7DC8">
            <w:pPr>
              <w:jc w:val="left"/>
            </w:pPr>
            <w:r>
              <w:rPr>
                <w:noProof/>
              </w:rPr>
              <w:drawing>
                <wp:inline distT="0" distB="0" distL="0" distR="0" wp14:anchorId="0519A109" wp14:editId="47A37F6D">
                  <wp:extent cx="2816152" cy="2178050"/>
                  <wp:effectExtent l="0" t="0" r="3810" b="0"/>
                  <wp:docPr id="61079985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6227" cy="2185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</w:tcPr>
          <w:p w14:paraId="7C2AA32A" w14:textId="5381A2C1" w:rsidR="00AB1E39" w:rsidRDefault="00AB1E39" w:rsidP="00CF7DC8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77BD8B4F" wp14:editId="0B014BE2">
                  <wp:extent cx="3149434" cy="3726935"/>
                  <wp:effectExtent l="0" t="0" r="0" b="6985"/>
                  <wp:docPr id="113392254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3855" cy="3744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6BAD21" w14:textId="2912166E" w:rsidR="00EE1F97" w:rsidRPr="00961589" w:rsidRDefault="00AB1E39" w:rsidP="00492EB4">
      <w:r>
        <w:t>На цьому етапі необхідно ввести інформацію про користувача (</w:t>
      </w:r>
      <w:r>
        <w:rPr>
          <w:lang w:val="en-US"/>
        </w:rPr>
        <w:t>Full Name, Email, Password</w:t>
      </w:r>
      <w:r w:rsidR="00354E61">
        <w:rPr>
          <w:lang w:val="en-US"/>
        </w:rPr>
        <w:t>)</w:t>
      </w:r>
      <w:r w:rsidR="00961589">
        <w:t xml:space="preserve">, </w:t>
      </w:r>
      <w:r w:rsidR="00354E61">
        <w:t>інформацію про ресторан (</w:t>
      </w:r>
      <w:r w:rsidR="00354E61">
        <w:rPr>
          <w:lang w:val="en-US"/>
        </w:rPr>
        <w:t>Restaurant Name, Email, Telephone, Address</w:t>
      </w:r>
      <w:r w:rsidR="00EE1F97">
        <w:t xml:space="preserve"> та інше)</w:t>
      </w:r>
      <w:r w:rsidR="00961589">
        <w:t xml:space="preserve"> та натиснути «</w:t>
      </w:r>
      <w:r w:rsidR="00961589">
        <w:rPr>
          <w:lang w:val="en-US"/>
        </w:rPr>
        <w:t>Complete Setup</w:t>
      </w:r>
      <w:r w:rsidR="00961589">
        <w:t>»</w:t>
      </w:r>
      <w:r w:rsidR="00961589">
        <w:rPr>
          <w:lang w:val="en-US"/>
        </w:rPr>
        <w:t xml:space="preserve"> </w:t>
      </w:r>
      <w:r w:rsidR="00961589">
        <w:t>для завершення.</w:t>
      </w:r>
    </w:p>
    <w:p w14:paraId="0E55A1E4" w14:textId="42AD4713" w:rsidR="00AB1E39" w:rsidRPr="00525F0B" w:rsidRDefault="00EE1F97" w:rsidP="00492EB4">
      <w:r>
        <w:lastRenderedPageBreak/>
        <w:t xml:space="preserve">Після заповнення інформації </w:t>
      </w:r>
      <w:r w:rsidR="00647C95">
        <w:t xml:space="preserve">про користувача та ресторан ви зможете зайти в панель адміністрування використовуючи </w:t>
      </w:r>
      <w:r w:rsidR="00525F0B">
        <w:rPr>
          <w:lang w:val="en-US"/>
        </w:rPr>
        <w:t xml:space="preserve">Email </w:t>
      </w:r>
      <w:r w:rsidR="00525F0B">
        <w:t>користувача та пароль, який ви встановили на попередньому етапі.</w:t>
      </w:r>
    </w:p>
    <w:p w14:paraId="0A7048BE" w14:textId="094A5848" w:rsidR="00647C95" w:rsidRDefault="00647C95" w:rsidP="00525F0B">
      <w:pPr>
        <w:jc w:val="center"/>
      </w:pPr>
      <w:r>
        <w:rPr>
          <w:noProof/>
        </w:rPr>
        <w:drawing>
          <wp:inline distT="0" distB="0" distL="0" distR="0" wp14:anchorId="22CF2605" wp14:editId="43012B0C">
            <wp:extent cx="2914650" cy="2258077"/>
            <wp:effectExtent l="0" t="0" r="0" b="8890"/>
            <wp:docPr id="163130780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240" cy="2261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777C4" w14:textId="77777777" w:rsidR="0088043A" w:rsidRDefault="0088043A" w:rsidP="00525F0B">
      <w:pPr>
        <w:jc w:val="left"/>
        <w:rPr>
          <w:b/>
          <w:bCs/>
        </w:rPr>
      </w:pPr>
    </w:p>
    <w:p w14:paraId="4B8897A5" w14:textId="453A8A46" w:rsidR="00F02341" w:rsidRPr="00F02341" w:rsidRDefault="00525F0B" w:rsidP="00525F0B">
      <w:pPr>
        <w:jc w:val="left"/>
        <w:rPr>
          <w:b/>
          <w:bCs/>
          <w:lang w:val="en-US"/>
        </w:rPr>
      </w:pPr>
      <w:r w:rsidRPr="00F02341">
        <w:rPr>
          <w:b/>
          <w:bCs/>
        </w:rPr>
        <w:t xml:space="preserve">3. </w:t>
      </w:r>
      <w:r w:rsidR="0007777E" w:rsidRPr="00F02341">
        <w:rPr>
          <w:b/>
          <w:bCs/>
        </w:rPr>
        <w:t>Ознайомлення з інтерфейсом панелі адміністрування</w:t>
      </w:r>
      <w:r w:rsidR="00F02341" w:rsidRPr="00F02341">
        <w:rPr>
          <w:b/>
          <w:bCs/>
        </w:rPr>
        <w:t xml:space="preserve"> </w:t>
      </w:r>
      <w:proofErr w:type="spellStart"/>
      <w:r w:rsidR="00F02341" w:rsidRPr="00F02341">
        <w:rPr>
          <w:b/>
          <w:bCs/>
        </w:rPr>
        <w:t>TastyIgniter</w:t>
      </w:r>
      <w:proofErr w:type="spellEnd"/>
      <w:r w:rsidR="00F02341" w:rsidRPr="00F02341">
        <w:rPr>
          <w:b/>
          <w:bCs/>
          <w:lang w:val="en-US"/>
        </w:rPr>
        <w:t>.</w:t>
      </w:r>
    </w:p>
    <w:p w14:paraId="248EE0D2" w14:textId="0D4F6C0D" w:rsidR="00525F0B" w:rsidRDefault="00F02341" w:rsidP="00A31116">
      <w:r>
        <w:t xml:space="preserve">Після входу в систему </w:t>
      </w:r>
      <w:r w:rsidR="000A000A">
        <w:t xml:space="preserve">перед вами відкриється розділ </w:t>
      </w:r>
      <w:r w:rsidR="000A000A">
        <w:rPr>
          <w:lang w:val="en-US"/>
        </w:rPr>
        <w:t>Dashboard.</w:t>
      </w:r>
      <w:r w:rsidR="000A000A">
        <w:t xml:space="preserve"> Тут </w:t>
      </w:r>
      <w:r w:rsidR="0082346E">
        <w:t>зібрана</w:t>
      </w:r>
      <w:r w:rsidR="000A000A">
        <w:t xml:space="preserve"> </w:t>
      </w:r>
      <w:r w:rsidR="00A03507">
        <w:t>статистична</w:t>
      </w:r>
      <w:r w:rsidR="000A000A">
        <w:t xml:space="preserve"> інформація про ресторан: кількість клієнтів, замовлень, </w:t>
      </w:r>
      <w:r w:rsidR="0082346E">
        <w:t xml:space="preserve">бронювання, </w:t>
      </w:r>
      <w:r w:rsidR="00E009F0">
        <w:t>дохі</w:t>
      </w:r>
      <w:r w:rsidR="0082346E">
        <w:t>д</w:t>
      </w:r>
      <w:r w:rsidR="000A000A">
        <w:t xml:space="preserve"> та інше. </w:t>
      </w:r>
    </w:p>
    <w:p w14:paraId="5A591687" w14:textId="3152CBCB" w:rsidR="00525F0B" w:rsidRDefault="0007777E" w:rsidP="0007777E">
      <w:pPr>
        <w:jc w:val="center"/>
      </w:pPr>
      <w:r>
        <w:rPr>
          <w:noProof/>
        </w:rPr>
        <w:drawing>
          <wp:inline distT="0" distB="0" distL="0" distR="0" wp14:anchorId="5BEF4E02" wp14:editId="022DC9B0">
            <wp:extent cx="6096000" cy="5136110"/>
            <wp:effectExtent l="19050" t="19050" r="19050" b="26670"/>
            <wp:docPr id="148651192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357" cy="514989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56FDD6C" w14:textId="03CC4A68" w:rsidR="0082346E" w:rsidRPr="00B80441" w:rsidRDefault="0082346E" w:rsidP="00A31116">
      <w:r>
        <w:t>Ознайомтесь</w:t>
      </w:r>
      <w:r w:rsidR="002D36AD">
        <w:t xml:space="preserve"> з </w:t>
      </w:r>
      <w:r w:rsidR="00B80441">
        <w:t xml:space="preserve">можливостями </w:t>
      </w:r>
      <w:r w:rsidR="0088043A">
        <w:t>інших розділів, посилання на які розміщені в меню</w:t>
      </w:r>
      <w:r w:rsidR="00944C23">
        <w:t xml:space="preserve"> з лівого краю екрану.</w:t>
      </w:r>
    </w:p>
    <w:p w14:paraId="5CA7F596" w14:textId="77777777" w:rsidR="00300E65" w:rsidRDefault="00300E65">
      <w:pPr>
        <w:spacing w:after="160" w:line="259" w:lineRule="auto"/>
        <w:ind w:right="0"/>
        <w:jc w:val="left"/>
      </w:pPr>
      <w:r>
        <w:br w:type="page"/>
      </w:r>
    </w:p>
    <w:p w14:paraId="1B567A53" w14:textId="77777777" w:rsidR="00300E65" w:rsidRPr="00300E65" w:rsidRDefault="00300E65">
      <w:pPr>
        <w:spacing w:after="160" w:line="259" w:lineRule="auto"/>
        <w:ind w:right="0"/>
        <w:jc w:val="left"/>
        <w:rPr>
          <w:b/>
          <w:bCs/>
        </w:rPr>
      </w:pPr>
      <w:r w:rsidRPr="00300E65">
        <w:rPr>
          <w:b/>
          <w:bCs/>
        </w:rPr>
        <w:lastRenderedPageBreak/>
        <w:t>4. Додавання нової страви до меню ресторану.</w:t>
      </w:r>
    </w:p>
    <w:p w14:paraId="0838FC12" w14:textId="0EEB8659" w:rsidR="00300E65" w:rsidRDefault="00300E65" w:rsidP="00A31116">
      <w:pPr>
        <w:spacing w:after="160" w:line="259" w:lineRule="auto"/>
        <w:ind w:right="0"/>
      </w:pPr>
      <w:r>
        <w:t>Щоб додати нову страву</w:t>
      </w:r>
      <w:r w:rsidR="00DB5AA6">
        <w:rPr>
          <w:lang w:val="en-US"/>
        </w:rPr>
        <w:t xml:space="preserve"> </w:t>
      </w:r>
      <w:r w:rsidR="00DB5AA6">
        <w:t xml:space="preserve">необхідно відкрити </w:t>
      </w:r>
      <w:r w:rsidR="0003134E">
        <w:t>блок</w:t>
      </w:r>
      <w:r w:rsidR="00DB5AA6">
        <w:t xml:space="preserve"> «</w:t>
      </w:r>
      <w:r w:rsidR="00DB5AA6" w:rsidRPr="00E34291">
        <w:rPr>
          <w:lang w:val="en-US"/>
        </w:rPr>
        <w:t>Restaurant</w:t>
      </w:r>
      <w:r w:rsidR="00DB5AA6">
        <w:t>» в лівому боковому меню</w:t>
      </w:r>
      <w:r w:rsidR="0003134E">
        <w:t xml:space="preserve"> та перейти в розділ «</w:t>
      </w:r>
      <w:r w:rsidR="0003134E" w:rsidRPr="00E34291">
        <w:rPr>
          <w:lang w:val="en-US"/>
        </w:rPr>
        <w:t>Menu Items</w:t>
      </w:r>
      <w:r w:rsidR="0003134E">
        <w:t>».</w:t>
      </w:r>
    </w:p>
    <w:p w14:paraId="52ECEB42" w14:textId="0C23BF17" w:rsidR="00D17AEB" w:rsidRDefault="00D17AEB" w:rsidP="00D17AEB">
      <w:pPr>
        <w:spacing w:after="160" w:line="259" w:lineRule="auto"/>
        <w:ind w:right="0"/>
        <w:jc w:val="center"/>
      </w:pPr>
      <w:r>
        <w:rPr>
          <w:noProof/>
        </w:rPr>
        <w:drawing>
          <wp:inline distT="0" distB="0" distL="0" distR="0" wp14:anchorId="52669C8A" wp14:editId="0E307E9E">
            <wp:extent cx="3745991" cy="3373755"/>
            <wp:effectExtent l="19050" t="19050" r="26035" b="17145"/>
            <wp:docPr id="5835857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58574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50914" cy="3378189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242CAEC" w14:textId="58B18351" w:rsidR="00B9297D" w:rsidRPr="00E34291" w:rsidRDefault="001D0F7F" w:rsidP="00A31116">
      <w:pPr>
        <w:spacing w:after="160" w:line="259" w:lineRule="auto"/>
        <w:ind w:right="0"/>
      </w:pPr>
      <w:r>
        <w:t>Після цього відкриється сторінка «</w:t>
      </w:r>
      <w:r w:rsidRPr="001D0F7F">
        <w:rPr>
          <w:lang w:val="en-US"/>
        </w:rPr>
        <w:t>Menus</w:t>
      </w:r>
      <w:r>
        <w:t xml:space="preserve">». Тут </w:t>
      </w:r>
      <w:r w:rsidR="00E34291">
        <w:t>необхідно натиснути на кнопку «</w:t>
      </w:r>
      <w:r w:rsidR="00E34291">
        <w:rPr>
          <w:lang w:val="en-US"/>
        </w:rPr>
        <w:t>New</w:t>
      </w:r>
      <w:r w:rsidR="00E34291">
        <w:t>».</w:t>
      </w:r>
    </w:p>
    <w:p w14:paraId="3B35D12B" w14:textId="5D46E717" w:rsidR="00391579" w:rsidRDefault="00B9297D" w:rsidP="00D17AEB">
      <w:pPr>
        <w:spacing w:after="160" w:line="259" w:lineRule="auto"/>
        <w:ind w:right="0"/>
        <w:jc w:val="center"/>
      </w:pPr>
      <w:r>
        <w:rPr>
          <w:noProof/>
        </w:rPr>
        <w:drawing>
          <wp:inline distT="0" distB="0" distL="0" distR="0" wp14:anchorId="3514EF94" wp14:editId="0C4CB14D">
            <wp:extent cx="2704439" cy="2594053"/>
            <wp:effectExtent l="19050" t="19050" r="20320" b="15875"/>
            <wp:docPr id="8116800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68008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16897" cy="2606002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41C4B94" w14:textId="77777777" w:rsidR="00391579" w:rsidRDefault="00391579">
      <w:pPr>
        <w:spacing w:after="160" w:line="259" w:lineRule="auto"/>
        <w:ind w:right="0"/>
        <w:jc w:val="left"/>
      </w:pPr>
      <w:r>
        <w:br w:type="page"/>
      </w:r>
    </w:p>
    <w:p w14:paraId="39AA81EB" w14:textId="439FDF91" w:rsidR="00B9297D" w:rsidRPr="00E818FA" w:rsidRDefault="00391579" w:rsidP="00391579">
      <w:pPr>
        <w:spacing w:after="160" w:line="259" w:lineRule="auto"/>
        <w:ind w:right="0"/>
      </w:pPr>
      <w:r>
        <w:lastRenderedPageBreak/>
        <w:t>В результаті перед вами відкриється сторінка для створення нової страви в системі. Тут необхідно заповнити інформацію про страву (</w:t>
      </w:r>
      <w:r>
        <w:rPr>
          <w:lang w:val="en-US"/>
        </w:rPr>
        <w:t xml:space="preserve">Name, Category, Price, </w:t>
      </w:r>
      <w:r w:rsidR="000D2798">
        <w:rPr>
          <w:lang w:val="en-US"/>
        </w:rPr>
        <w:t>Location, Order Restriction, De</w:t>
      </w:r>
      <w:r w:rsidR="00D819BD">
        <w:rPr>
          <w:lang w:val="en-US"/>
        </w:rPr>
        <w:t>scription</w:t>
      </w:r>
      <w:r w:rsidR="007B4C3E">
        <w:t xml:space="preserve">, </w:t>
      </w:r>
      <w:r w:rsidR="007B4C3E">
        <w:rPr>
          <w:lang w:val="en-US"/>
        </w:rPr>
        <w:t>Status</w:t>
      </w:r>
      <w:r w:rsidR="007B4C3E">
        <w:t xml:space="preserve"> та інше</w:t>
      </w:r>
      <w:r w:rsidR="00D819BD">
        <w:rPr>
          <w:lang w:val="en-US"/>
        </w:rPr>
        <w:t>)</w:t>
      </w:r>
      <w:r w:rsidR="00D819BD">
        <w:t xml:space="preserve"> та натиснути на кнопку «</w:t>
      </w:r>
      <w:r w:rsidR="00D819BD">
        <w:rPr>
          <w:lang w:val="en-US"/>
        </w:rPr>
        <w:t>Save</w:t>
      </w:r>
      <w:r w:rsidR="00D819BD">
        <w:t>»</w:t>
      </w:r>
      <w:r w:rsidR="00D819BD">
        <w:rPr>
          <w:lang w:val="en-US"/>
        </w:rPr>
        <w:t>.</w:t>
      </w:r>
    </w:p>
    <w:p w14:paraId="476FD1C2" w14:textId="2DEC7A4F" w:rsidR="00A748C8" w:rsidRDefault="00A748C8" w:rsidP="00D17AEB">
      <w:pPr>
        <w:spacing w:after="160" w:line="259" w:lineRule="auto"/>
        <w:ind w:right="0"/>
        <w:jc w:val="center"/>
      </w:pPr>
      <w:r>
        <w:rPr>
          <w:noProof/>
        </w:rPr>
        <w:drawing>
          <wp:inline distT="0" distB="0" distL="0" distR="0" wp14:anchorId="641CF8A5" wp14:editId="59EBB9D8">
            <wp:extent cx="4007136" cy="3481070"/>
            <wp:effectExtent l="0" t="0" r="0" b="5080"/>
            <wp:docPr id="19010900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090069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09695" cy="348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C2E87" w14:textId="251C6925" w:rsidR="00B6500C" w:rsidRDefault="006600D9">
      <w:pPr>
        <w:spacing w:after="160" w:line="259" w:lineRule="auto"/>
        <w:ind w:right="0"/>
        <w:jc w:val="left"/>
      </w:pPr>
      <w:r>
        <w:t xml:space="preserve">Зверніть увагу, </w:t>
      </w:r>
      <w:r>
        <w:rPr>
          <w:lang w:val="en-US"/>
        </w:rPr>
        <w:t>Location</w:t>
      </w:r>
      <w:r>
        <w:t xml:space="preserve"> – це назва ресторану, яку ви вказали при п</w:t>
      </w:r>
      <w:r w:rsidR="00A03507">
        <w:t>очатковому налаштуванні системи</w:t>
      </w:r>
      <w:r w:rsidR="00CA5EEB">
        <w:t>, її необхідно вибрати з випад</w:t>
      </w:r>
      <w:r w:rsidR="00B6500C">
        <w:t xml:space="preserve">ного </w:t>
      </w:r>
      <w:r w:rsidR="00CA5EEB">
        <w:t xml:space="preserve">списку. </w:t>
      </w:r>
      <w:r w:rsidR="00B6500C">
        <w:rPr>
          <w:lang w:val="en-US"/>
        </w:rPr>
        <w:t xml:space="preserve">Order Restriction – </w:t>
      </w:r>
      <w:r w:rsidR="00B6500C">
        <w:t xml:space="preserve">це </w:t>
      </w:r>
      <w:r w:rsidR="003017C7">
        <w:t>о</w:t>
      </w:r>
      <w:r w:rsidR="003017C7" w:rsidRPr="003017C7">
        <w:t>бмеження способу отримання замовлення (</w:t>
      </w:r>
      <w:r w:rsidR="003017C7">
        <w:t>Д</w:t>
      </w:r>
      <w:r w:rsidR="003017C7" w:rsidRPr="003017C7">
        <w:t>оставка</w:t>
      </w:r>
      <w:r w:rsidR="003017C7">
        <w:t xml:space="preserve"> або</w:t>
      </w:r>
      <w:r w:rsidR="003017C7" w:rsidRPr="003017C7">
        <w:t xml:space="preserve"> </w:t>
      </w:r>
      <w:proofErr w:type="spellStart"/>
      <w:r w:rsidR="003017C7" w:rsidRPr="003017C7">
        <w:t>самовивіз</w:t>
      </w:r>
      <w:proofErr w:type="spellEnd"/>
      <w:r w:rsidR="003017C7" w:rsidRPr="003017C7">
        <w:t>)</w:t>
      </w:r>
      <w:r w:rsidR="003017C7">
        <w:t>.</w:t>
      </w:r>
      <w:r w:rsidR="007B4C3E">
        <w:t xml:space="preserve"> </w:t>
      </w:r>
      <w:r w:rsidR="007B4C3E">
        <w:rPr>
          <w:lang w:val="en-US"/>
        </w:rPr>
        <w:t>Status</w:t>
      </w:r>
      <w:r w:rsidR="007B4C3E">
        <w:t xml:space="preserve"> </w:t>
      </w:r>
      <w:r w:rsidR="008112CE">
        <w:t>(</w:t>
      </w:r>
      <w:r w:rsidR="008112CE">
        <w:rPr>
          <w:lang w:val="en-US"/>
        </w:rPr>
        <w:t xml:space="preserve">Disabled/Enabled) </w:t>
      </w:r>
      <w:r w:rsidR="007B4C3E">
        <w:t>– це статус</w:t>
      </w:r>
      <w:r w:rsidR="00DC259C">
        <w:t xml:space="preserve"> страви в меню</w:t>
      </w:r>
      <w:r w:rsidR="00E818FA">
        <w:t xml:space="preserve">, щоб страва була доступною для замовлення – залиште </w:t>
      </w:r>
      <w:r w:rsidR="00E818FA">
        <w:rPr>
          <w:lang w:val="en-US"/>
        </w:rPr>
        <w:t>Enabled</w:t>
      </w:r>
      <w:r w:rsidR="00E818FA">
        <w:t>.</w:t>
      </w:r>
    </w:p>
    <w:p w14:paraId="2D37D9B8" w14:textId="31B2513E" w:rsidR="00E818FA" w:rsidRDefault="00763517">
      <w:pPr>
        <w:spacing w:after="160" w:line="259" w:lineRule="auto"/>
        <w:ind w:right="0"/>
        <w:jc w:val="left"/>
      </w:pPr>
      <w:r>
        <w:t>Після додавання нової страви до меню необхідно перевірити</w:t>
      </w:r>
      <w:r w:rsidR="00373D0D">
        <w:t xml:space="preserve">, чи вона доступна для замовлення на сайті. Для цього скористайтесь першим посиланням з листа, який ви отримали від </w:t>
      </w:r>
      <w:proofErr w:type="spellStart"/>
      <w:r w:rsidR="00373D0D" w:rsidRPr="00373D0D">
        <w:t>TastyIgniter</w:t>
      </w:r>
      <w:proofErr w:type="spellEnd"/>
      <w:r w:rsidR="00A27BA3">
        <w:t>, перейдіть на сайт для клієнтів</w:t>
      </w:r>
      <w:r w:rsidR="00195ABA">
        <w:t xml:space="preserve"> та відкрийте розділ «</w:t>
      </w:r>
      <w:proofErr w:type="spellStart"/>
      <w:r w:rsidR="00195ABA" w:rsidRPr="00195ABA">
        <w:t>View</w:t>
      </w:r>
      <w:proofErr w:type="spellEnd"/>
      <w:r w:rsidR="00195ABA" w:rsidRPr="00195ABA">
        <w:t xml:space="preserve"> </w:t>
      </w:r>
      <w:proofErr w:type="spellStart"/>
      <w:r w:rsidR="00195ABA" w:rsidRPr="00195ABA">
        <w:t>Menu</w:t>
      </w:r>
      <w:proofErr w:type="spellEnd"/>
      <w:r w:rsidR="00195ABA">
        <w:t>».</w:t>
      </w:r>
    </w:p>
    <w:p w14:paraId="595E9FB5" w14:textId="705C163C" w:rsidR="00683D40" w:rsidRDefault="00683D40" w:rsidP="00683D40">
      <w:pPr>
        <w:spacing w:after="160" w:line="259" w:lineRule="auto"/>
        <w:ind w:right="0"/>
        <w:jc w:val="center"/>
      </w:pPr>
      <w:r>
        <w:rPr>
          <w:noProof/>
        </w:rPr>
        <w:drawing>
          <wp:inline distT="0" distB="0" distL="0" distR="0" wp14:anchorId="17CDFF99" wp14:editId="3177EA34">
            <wp:extent cx="2870200" cy="942560"/>
            <wp:effectExtent l="19050" t="19050" r="25400" b="10160"/>
            <wp:docPr id="16101273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127348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85140" cy="94746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7189D13" w14:textId="28F60B0E" w:rsidR="00522AEE" w:rsidRDefault="00522AEE" w:rsidP="00F22653">
      <w:pPr>
        <w:spacing w:after="160" w:line="259" w:lineRule="auto"/>
        <w:ind w:right="0"/>
      </w:pPr>
      <w:r>
        <w:t xml:space="preserve">В результаті </w:t>
      </w:r>
      <w:r w:rsidR="00F22653">
        <w:t>перед вами відкриється меню створеного ресторану.</w:t>
      </w:r>
    </w:p>
    <w:p w14:paraId="55F04716" w14:textId="1C53382A" w:rsidR="00195ABA" w:rsidRDefault="00522AEE" w:rsidP="00522AEE">
      <w:pPr>
        <w:spacing w:after="160" w:line="259" w:lineRule="auto"/>
        <w:ind w:right="0"/>
        <w:jc w:val="center"/>
      </w:pPr>
      <w:r>
        <w:rPr>
          <w:noProof/>
        </w:rPr>
        <w:drawing>
          <wp:inline distT="0" distB="0" distL="0" distR="0" wp14:anchorId="3F9E748E" wp14:editId="62415455">
            <wp:extent cx="4006850" cy="2555825"/>
            <wp:effectExtent l="19050" t="19050" r="12700" b="16510"/>
            <wp:docPr id="16960388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038861" name=""/>
                    <pic:cNvPicPr/>
                  </pic:nvPicPr>
                  <pic:blipFill rotWithShape="1">
                    <a:blip r:embed="rId19"/>
                    <a:srcRect b="22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876" cy="2559031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795E0F" w14:textId="42033F79" w:rsidR="00F22653" w:rsidRDefault="00902047" w:rsidP="00902047">
      <w:pPr>
        <w:spacing w:after="160" w:line="259" w:lineRule="auto"/>
        <w:ind w:right="0"/>
      </w:pPr>
      <w:r>
        <w:lastRenderedPageBreak/>
        <w:t>Тут необхідно полистати меню та знайти додан</w:t>
      </w:r>
      <w:r w:rsidR="007D67A9">
        <w:t>у страву.</w:t>
      </w:r>
    </w:p>
    <w:p w14:paraId="4908F1EE" w14:textId="44F60E97" w:rsidR="007D67A9" w:rsidRPr="00195ABA" w:rsidRDefault="0056291F" w:rsidP="0056291F">
      <w:pPr>
        <w:spacing w:after="160" w:line="259" w:lineRule="auto"/>
        <w:ind w:right="0"/>
        <w:jc w:val="center"/>
      </w:pPr>
      <w:r>
        <w:rPr>
          <w:noProof/>
        </w:rPr>
        <w:drawing>
          <wp:inline distT="0" distB="0" distL="0" distR="0" wp14:anchorId="2E9A8023" wp14:editId="1FD64770">
            <wp:extent cx="3492453" cy="3196795"/>
            <wp:effectExtent l="0" t="0" r="0" b="3810"/>
            <wp:docPr id="14048568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856802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499622" cy="320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CF3C7" w14:textId="36B9A5FC" w:rsidR="00492EB4" w:rsidRPr="00CF7DC8" w:rsidRDefault="00492EB4">
      <w:pPr>
        <w:spacing w:after="160" w:line="259" w:lineRule="auto"/>
        <w:ind w:right="0"/>
        <w:jc w:val="left"/>
        <w:rPr>
          <w:b/>
          <w:bCs/>
          <w:sz w:val="10"/>
          <w:szCs w:val="8"/>
        </w:rPr>
      </w:pPr>
    </w:p>
    <w:p w14:paraId="3B1C6978" w14:textId="5C0DE5FD" w:rsidR="00E86033" w:rsidRDefault="00E86033" w:rsidP="0085526D">
      <w:pPr>
        <w:pStyle w:val="H2v2"/>
      </w:pPr>
      <w:r w:rsidRPr="007B2E1F">
        <w:t>Запитання</w:t>
      </w:r>
      <w:r w:rsidR="006A59F7" w:rsidRPr="007B2E1F">
        <w:t xml:space="preserve"> для самоконтролю</w:t>
      </w:r>
    </w:p>
    <w:p w14:paraId="61FF434D" w14:textId="77777777" w:rsidR="00B17D87" w:rsidRDefault="00B17D87" w:rsidP="00B17D87">
      <w:pPr>
        <w:pStyle w:val="ListParagraph"/>
        <w:numPr>
          <w:ilvl w:val="0"/>
          <w:numId w:val="35"/>
        </w:numPr>
      </w:pPr>
      <w:r>
        <w:t>Які основні завдання вирішує автоматизація діяльності ресторану та кафе?</w:t>
      </w:r>
    </w:p>
    <w:p w14:paraId="74ED0B9C" w14:textId="5B79ADA5" w:rsidR="00B17D87" w:rsidRDefault="00B17D87" w:rsidP="00B17D87">
      <w:pPr>
        <w:pStyle w:val="ListParagraph"/>
        <w:numPr>
          <w:ilvl w:val="0"/>
          <w:numId w:val="35"/>
        </w:numPr>
      </w:pPr>
      <w:r>
        <w:t>Наведіть приклади процесів, що можуть бути автоматизовані.</w:t>
      </w:r>
    </w:p>
    <w:p w14:paraId="61C5276A" w14:textId="058DF3F3" w:rsidR="00B17D87" w:rsidRDefault="00B17D87" w:rsidP="00B17D87">
      <w:pPr>
        <w:pStyle w:val="ListParagraph"/>
        <w:numPr>
          <w:ilvl w:val="0"/>
          <w:numId w:val="35"/>
        </w:numPr>
      </w:pPr>
      <w:r>
        <w:t>Як працюють системи онлайн-бронювання столиків і які переваги вони надають ресторану та клієнтам?</w:t>
      </w:r>
    </w:p>
    <w:p w14:paraId="247062D7" w14:textId="7B822686" w:rsidR="00B17D87" w:rsidRDefault="00B17D87" w:rsidP="00B17D87">
      <w:pPr>
        <w:pStyle w:val="ListParagraph"/>
        <w:numPr>
          <w:ilvl w:val="0"/>
          <w:numId w:val="35"/>
        </w:numPr>
      </w:pPr>
      <w:r>
        <w:t>Що таке електронне меню та яким чином воно впливає на швидкість обслуговування і обсяг продажів?</w:t>
      </w:r>
    </w:p>
    <w:p w14:paraId="5B2671AF" w14:textId="7977C2AE" w:rsidR="00B17D87" w:rsidRDefault="00B17D87" w:rsidP="00B17D87">
      <w:pPr>
        <w:pStyle w:val="ListParagraph"/>
        <w:numPr>
          <w:ilvl w:val="0"/>
          <w:numId w:val="35"/>
        </w:numPr>
      </w:pPr>
      <w:r>
        <w:t>Які функції виконують програми лояльності в ресторанному бізнесі та які можливості надає їх автоматизація?</w:t>
      </w:r>
    </w:p>
    <w:p w14:paraId="5B2765EA" w14:textId="6CE4267B" w:rsidR="00B17D87" w:rsidRPr="007B2E1F" w:rsidRDefault="00B17D87" w:rsidP="00B17D87">
      <w:pPr>
        <w:pStyle w:val="ListParagraph"/>
        <w:numPr>
          <w:ilvl w:val="0"/>
          <w:numId w:val="35"/>
        </w:numPr>
      </w:pPr>
      <w:r>
        <w:t xml:space="preserve">Охарактеризуйте призначення та основні можливості системи </w:t>
      </w:r>
      <w:proofErr w:type="spellStart"/>
      <w:r>
        <w:t>TastyIgniter</w:t>
      </w:r>
      <w:proofErr w:type="spellEnd"/>
      <w:r>
        <w:t>. Для яких типів закладів вона може використовуватися?</w:t>
      </w:r>
    </w:p>
    <w:p w14:paraId="469D86B1" w14:textId="77777777" w:rsidR="00EC3A98" w:rsidRPr="00CF7DC8" w:rsidRDefault="00EC3A98" w:rsidP="00EC3A98">
      <w:pPr>
        <w:rPr>
          <w:sz w:val="12"/>
          <w:szCs w:val="10"/>
        </w:rPr>
      </w:pPr>
    </w:p>
    <w:p w14:paraId="01B6C41B" w14:textId="251CE6D2" w:rsidR="008C7ABC" w:rsidRPr="007B2E1F" w:rsidRDefault="008C7ABC" w:rsidP="0085526D">
      <w:pPr>
        <w:pStyle w:val="H2v2"/>
      </w:pPr>
      <w:r w:rsidRPr="007B2E1F">
        <w:t>Оформлення звіту</w:t>
      </w:r>
    </w:p>
    <w:p w14:paraId="6F4DCE1B" w14:textId="34F8547D" w:rsidR="008C7ABC" w:rsidRPr="007B2E1F" w:rsidRDefault="008C7ABC" w:rsidP="008C7ABC">
      <w:pPr>
        <w:pStyle w:val="ListParagraph"/>
        <w:numPr>
          <w:ilvl w:val="0"/>
          <w:numId w:val="15"/>
        </w:numPr>
        <w:spacing w:after="160" w:line="259" w:lineRule="auto"/>
        <w:ind w:right="0"/>
        <w:jc w:val="left"/>
      </w:pPr>
      <w:r w:rsidRPr="007B2E1F">
        <w:t>Структура звіту повинна включати наступні розділи: Тема, Мета, Завдання, Хід виконання роботи, Виснов</w:t>
      </w:r>
      <w:r w:rsidR="0069058A" w:rsidRPr="007B2E1F">
        <w:t>ок</w:t>
      </w:r>
      <w:r w:rsidRPr="007B2E1F">
        <w:t>.</w:t>
      </w:r>
    </w:p>
    <w:p w14:paraId="16E8D55A" w14:textId="21EA01D6" w:rsidR="008C7ABC" w:rsidRPr="00B23318" w:rsidRDefault="008C7ABC" w:rsidP="009C113E">
      <w:pPr>
        <w:pStyle w:val="ListParagraph"/>
        <w:numPr>
          <w:ilvl w:val="0"/>
          <w:numId w:val="15"/>
        </w:numPr>
        <w:spacing w:after="160" w:line="259" w:lineRule="auto"/>
        <w:ind w:right="0"/>
        <w:jc w:val="left"/>
        <w:rPr>
          <w:b/>
          <w:bCs/>
        </w:rPr>
      </w:pPr>
      <w:r w:rsidRPr="00B23318">
        <w:rPr>
          <w:b/>
          <w:bCs/>
        </w:rPr>
        <w:t xml:space="preserve">В розділі «Хід виконання роботи» </w:t>
      </w:r>
      <w:r w:rsidR="00211684" w:rsidRPr="00B23318">
        <w:rPr>
          <w:b/>
          <w:bCs/>
        </w:rPr>
        <w:t xml:space="preserve">необхідно </w:t>
      </w:r>
      <w:r w:rsidR="00AB348D" w:rsidRPr="00B23318">
        <w:rPr>
          <w:b/>
          <w:bCs/>
        </w:rPr>
        <w:t xml:space="preserve">описати процес </w:t>
      </w:r>
      <w:r w:rsidR="00B66AEC">
        <w:rPr>
          <w:b/>
          <w:bCs/>
        </w:rPr>
        <w:t>почат</w:t>
      </w:r>
      <w:r w:rsidR="00E7175A">
        <w:rPr>
          <w:b/>
          <w:bCs/>
        </w:rPr>
        <w:t xml:space="preserve">кового налаштування ресторану в системі </w:t>
      </w:r>
      <w:r w:rsidR="009A50D3">
        <w:rPr>
          <w:b/>
          <w:bCs/>
        </w:rPr>
        <w:t>додавання нової страви до меню</w:t>
      </w:r>
      <w:r w:rsidR="00E7175A">
        <w:rPr>
          <w:b/>
          <w:bCs/>
        </w:rPr>
        <w:t>.</w:t>
      </w:r>
      <w:r w:rsidR="00EA099C">
        <w:rPr>
          <w:b/>
          <w:bCs/>
        </w:rPr>
        <w:t xml:space="preserve"> </w:t>
      </w:r>
      <w:r w:rsidR="00DA0DF3">
        <w:rPr>
          <w:b/>
          <w:bCs/>
        </w:rPr>
        <w:t>О</w:t>
      </w:r>
      <w:r w:rsidR="00EA099C">
        <w:rPr>
          <w:b/>
          <w:bCs/>
        </w:rPr>
        <w:t>бов</w:t>
      </w:r>
      <w:r w:rsidR="00DA0DF3">
        <w:rPr>
          <w:b/>
          <w:bCs/>
        </w:rPr>
        <w:t xml:space="preserve">’язково </w:t>
      </w:r>
      <w:r w:rsidR="00EA099C">
        <w:rPr>
          <w:b/>
          <w:bCs/>
        </w:rPr>
        <w:t xml:space="preserve">додайте </w:t>
      </w:r>
      <w:r w:rsidR="00AB348D" w:rsidRPr="00B23318">
        <w:rPr>
          <w:b/>
          <w:bCs/>
        </w:rPr>
        <w:t>скріншоти</w:t>
      </w:r>
      <w:r w:rsidR="003014F8" w:rsidRPr="00B23318">
        <w:rPr>
          <w:b/>
          <w:bCs/>
        </w:rPr>
        <w:t>.</w:t>
      </w:r>
    </w:p>
    <w:p w14:paraId="3B619341" w14:textId="4BCFB66C" w:rsidR="00A74384" w:rsidRPr="007B2E1F" w:rsidRDefault="008C7ABC" w:rsidP="008C7ABC">
      <w:pPr>
        <w:pStyle w:val="ListParagraph"/>
        <w:numPr>
          <w:ilvl w:val="0"/>
          <w:numId w:val="15"/>
        </w:numPr>
        <w:spacing w:after="160" w:line="259" w:lineRule="auto"/>
        <w:ind w:right="0"/>
        <w:jc w:val="left"/>
      </w:pPr>
      <w:r w:rsidRPr="007B2E1F">
        <w:t>В розділі «Висновки» описати, які навички було здобуто, з якими труднощами зіткнулися та як отримані знання можуть бути використані у професійній діяльності.</w:t>
      </w:r>
    </w:p>
    <w:p w14:paraId="219028F2" w14:textId="77777777" w:rsidR="00A74384" w:rsidRPr="00CF7DC8" w:rsidRDefault="00A74384">
      <w:pPr>
        <w:spacing w:after="160" w:line="259" w:lineRule="auto"/>
        <w:ind w:right="0"/>
        <w:jc w:val="left"/>
        <w:rPr>
          <w:sz w:val="12"/>
          <w:szCs w:val="10"/>
        </w:rPr>
      </w:pPr>
    </w:p>
    <w:p w14:paraId="44A615AE" w14:textId="77777777" w:rsidR="00A03B74" w:rsidRDefault="0065363E" w:rsidP="0085526D">
      <w:pPr>
        <w:pStyle w:val="H2v2"/>
        <w:rPr>
          <w:lang w:val="en-US"/>
        </w:rPr>
      </w:pPr>
      <w:r w:rsidRPr="007B2E1F">
        <w:t xml:space="preserve">Посилання на </w:t>
      </w:r>
      <w:proofErr w:type="spellStart"/>
      <w:r w:rsidRPr="007B2E1F">
        <w:t>вебресурси</w:t>
      </w:r>
      <w:proofErr w:type="spellEnd"/>
    </w:p>
    <w:p w14:paraId="3286D84C" w14:textId="021DB6D9" w:rsidR="005F7FEE" w:rsidRDefault="00A03B74" w:rsidP="00A03B74">
      <w:pPr>
        <w:pStyle w:val="ListParagraph"/>
        <w:numPr>
          <w:ilvl w:val="0"/>
          <w:numId w:val="27"/>
        </w:numPr>
        <w:jc w:val="left"/>
        <w:rPr>
          <w:lang w:val="en-US"/>
        </w:rPr>
      </w:pPr>
      <w:r w:rsidRPr="00A03B74">
        <w:rPr>
          <w:lang w:val="en-US"/>
        </w:rPr>
        <w:t>TastyIgniter</w:t>
      </w:r>
      <w:r>
        <w:rPr>
          <w:lang w:val="en-US"/>
        </w:rPr>
        <w:t xml:space="preserve"> Website</w:t>
      </w:r>
      <w:r>
        <w:rPr>
          <w:lang w:val="en-US"/>
        </w:rPr>
        <w:br/>
      </w:r>
      <w:hyperlink r:id="rId21" w:history="1">
        <w:r w:rsidRPr="00B353DF">
          <w:rPr>
            <w:rStyle w:val="Hyperlink"/>
            <w:lang w:val="en-US"/>
          </w:rPr>
          <w:t>https://tastyigniter.com/</w:t>
        </w:r>
      </w:hyperlink>
    </w:p>
    <w:p w14:paraId="5B11034D" w14:textId="6F21A209" w:rsidR="00A03B74" w:rsidRDefault="00A03B74" w:rsidP="00A03B74">
      <w:pPr>
        <w:pStyle w:val="ListParagraph"/>
        <w:numPr>
          <w:ilvl w:val="0"/>
          <w:numId w:val="27"/>
        </w:numPr>
        <w:jc w:val="left"/>
        <w:rPr>
          <w:lang w:val="en-US"/>
        </w:rPr>
      </w:pPr>
      <w:r w:rsidRPr="00A03B74">
        <w:rPr>
          <w:lang w:val="en-US"/>
        </w:rPr>
        <w:t>TastyIgniter</w:t>
      </w:r>
      <w:r>
        <w:rPr>
          <w:lang w:val="en-US"/>
        </w:rPr>
        <w:t xml:space="preserve"> Blog</w:t>
      </w:r>
      <w:r>
        <w:rPr>
          <w:lang w:val="en-US"/>
        </w:rPr>
        <w:br/>
      </w:r>
      <w:hyperlink r:id="rId22" w:history="1">
        <w:r w:rsidRPr="00B353DF">
          <w:rPr>
            <w:rStyle w:val="Hyperlink"/>
            <w:lang w:val="en-US"/>
          </w:rPr>
          <w:t>https://tastyigniter.com/blog</w:t>
        </w:r>
      </w:hyperlink>
    </w:p>
    <w:p w14:paraId="67208FD7" w14:textId="570F4A30" w:rsidR="00A03B74" w:rsidRPr="00CF7DC8" w:rsidRDefault="00A03B74" w:rsidP="00CF7DC8">
      <w:pPr>
        <w:pStyle w:val="ListParagraph"/>
        <w:numPr>
          <w:ilvl w:val="0"/>
          <w:numId w:val="27"/>
        </w:numPr>
        <w:jc w:val="left"/>
        <w:rPr>
          <w:lang w:val="en-US"/>
        </w:rPr>
      </w:pPr>
      <w:r w:rsidRPr="00A03B74">
        <w:rPr>
          <w:lang w:val="en-US"/>
        </w:rPr>
        <w:t>TastyIgniter</w:t>
      </w:r>
      <w:r>
        <w:rPr>
          <w:lang w:val="en-US"/>
        </w:rPr>
        <w:t xml:space="preserve"> Documentation</w:t>
      </w:r>
      <w:r>
        <w:rPr>
          <w:lang w:val="en-US"/>
        </w:rPr>
        <w:br/>
      </w:r>
      <w:hyperlink r:id="rId23" w:history="1">
        <w:r w:rsidRPr="00B353DF">
          <w:rPr>
            <w:rStyle w:val="Hyperlink"/>
            <w:lang w:val="en-US"/>
          </w:rPr>
          <w:t>https://tastyigniter.com/docs</w:t>
        </w:r>
      </w:hyperlink>
    </w:p>
    <w:p w14:paraId="41FB0FF0" w14:textId="7BB80E7E" w:rsidR="00E36208" w:rsidRDefault="00A03B74" w:rsidP="0028018C">
      <w:pPr>
        <w:pStyle w:val="Heading1"/>
        <w:rPr>
          <w:lang w:val="en-US"/>
        </w:rPr>
      </w:pPr>
      <w:r>
        <w:lastRenderedPageBreak/>
        <w:t>Системи</w:t>
      </w:r>
      <w:r w:rsidRPr="00A03B74">
        <w:t xml:space="preserve"> бронювання столиків, електронні меню, програми лояльності</w:t>
      </w:r>
    </w:p>
    <w:p w14:paraId="258F68C7" w14:textId="41F2A258" w:rsidR="00A03B74" w:rsidRDefault="00A03B74" w:rsidP="00A03B74">
      <w:r w:rsidRPr="00A03B74">
        <w:t xml:space="preserve">Сфера ресторанів і кафе, яка обслуговує як місцевих жителів, так і туристів, також активно впроваджує автоматизовані рішення для підвищення якості сервісу та ефективності операцій. Автоматизація тут охоплює різні аспекти – від моменту, коли гість тільки планує візит до закладу, і до </w:t>
      </w:r>
      <w:proofErr w:type="spellStart"/>
      <w:r w:rsidRPr="00A03B74">
        <w:t>післяпродажної</w:t>
      </w:r>
      <w:proofErr w:type="spellEnd"/>
      <w:r w:rsidRPr="00A03B74">
        <w:t xml:space="preserve"> взаємодії (відгуки, програми лояльності).</w:t>
      </w:r>
    </w:p>
    <w:p w14:paraId="0B9A7863" w14:textId="77777777" w:rsidR="0028018C" w:rsidRDefault="00A03B74" w:rsidP="0085526D">
      <w:pPr>
        <w:pStyle w:val="Heading2"/>
      </w:pPr>
      <w:r w:rsidRPr="00A03B74">
        <w:t>Системи бронювання столиків онлайн</w:t>
      </w:r>
    </w:p>
    <w:p w14:paraId="1E9BF362" w14:textId="4FB8E833" w:rsidR="009F0119" w:rsidRDefault="00A03B74" w:rsidP="00A03B74">
      <w:r w:rsidRPr="00A03B74">
        <w:t xml:space="preserve">Сьогодні все більше ресторанів дозволяють клієнтам зарезервувати столик через інтернет або мобільний додаток. Спеціалізовані платформи на зразок </w:t>
      </w:r>
      <w:proofErr w:type="spellStart"/>
      <w:r w:rsidRPr="00A03B74">
        <w:t>OpenTable</w:t>
      </w:r>
      <w:proofErr w:type="spellEnd"/>
      <w:r w:rsidRPr="00A03B74">
        <w:t xml:space="preserve"> (https://www.opentable.com/), </w:t>
      </w:r>
      <w:proofErr w:type="spellStart"/>
      <w:r w:rsidRPr="00A03B74">
        <w:t>TableIn</w:t>
      </w:r>
      <w:proofErr w:type="spellEnd"/>
      <w:r w:rsidRPr="00A03B74">
        <w:t xml:space="preserve"> (https://www.tablein.com/), а в Україні – </w:t>
      </w:r>
      <w:proofErr w:type="spellStart"/>
      <w:r w:rsidRPr="00A03B74">
        <w:t>RestоRolla</w:t>
      </w:r>
      <w:proofErr w:type="spellEnd"/>
      <w:r w:rsidRPr="00A03B74">
        <w:t xml:space="preserve"> (https://restorolla.com/), </w:t>
      </w:r>
      <w:proofErr w:type="spellStart"/>
      <w:r w:rsidRPr="00A03B74">
        <w:t>Choice</w:t>
      </w:r>
      <w:proofErr w:type="spellEnd"/>
      <w:r w:rsidRPr="00A03B74">
        <w:t xml:space="preserve"> надають таку можливість. Автоматизація бронювання столів означає, що замість того, щоб телефонувати, клієнт бачить доступні часові </w:t>
      </w:r>
      <w:proofErr w:type="spellStart"/>
      <w:r w:rsidRPr="00A03B74">
        <w:t>слоти</w:t>
      </w:r>
      <w:proofErr w:type="spellEnd"/>
      <w:r w:rsidRPr="00A03B74">
        <w:t xml:space="preserve"> онлайн і одразу отримує підтвердження. Для ресторану це зручно – система веде електронний журнал резервів, запобігає подвійним бронюванням одного столу, може автоматично нагадувати клієнту про майбутнє бронювання (</w:t>
      </w:r>
      <w:proofErr w:type="spellStart"/>
      <w:r w:rsidRPr="00A03B74">
        <w:t>смс</w:t>
      </w:r>
      <w:proofErr w:type="spellEnd"/>
      <w:r w:rsidRPr="00A03B74">
        <w:t xml:space="preserve"> або </w:t>
      </w:r>
      <w:proofErr w:type="spellStart"/>
      <w:r w:rsidRPr="00A03B74">
        <w:t>email</w:t>
      </w:r>
      <w:proofErr w:type="spellEnd"/>
      <w:r w:rsidRPr="00A03B74">
        <w:t xml:space="preserve">), а у разі скасування – звільняє </w:t>
      </w:r>
      <w:proofErr w:type="spellStart"/>
      <w:r w:rsidRPr="00A03B74">
        <w:t>слот</w:t>
      </w:r>
      <w:proofErr w:type="spellEnd"/>
      <w:r w:rsidRPr="00A03B74">
        <w:t xml:space="preserve"> для інших.</w:t>
      </w:r>
    </w:p>
    <w:p w14:paraId="49A5564B" w14:textId="20BD70C5" w:rsidR="009F0119" w:rsidRDefault="00A03B74" w:rsidP="00A03B74">
      <w:r w:rsidRPr="00A03B74">
        <w:t>Дані про всі резервування зберігаються, і служба менеджменту може аналізувати</w:t>
      </w:r>
      <w:r>
        <w:t xml:space="preserve"> </w:t>
      </w:r>
      <w:r w:rsidRPr="00A03B74">
        <w:t>завантаженість залу по днях тижня, ефективність акцій (чи бронювали більше на день святого Валентина, наприклад). В умовах пандемії автоматизація бронювання також дозволила керувати потоком гостей (обмеження кількості людей, часові інтервали).</w:t>
      </w:r>
    </w:p>
    <w:p w14:paraId="403F5EC8" w14:textId="03B0BCEE" w:rsidR="00A03B74" w:rsidRDefault="00A03B74" w:rsidP="00A03B74">
      <w:r w:rsidRPr="00A03B74">
        <w:t xml:space="preserve">Для туриста можливість забронювати столик онлайн – вже звична річ, яка підвищує привабливість закладу. Багато мандрівників, плануючи поїздку, резервують популярні ресторани заздалегідь через інтернет, тому підключення до глобальних систем бронювання столів (наприклад, </w:t>
      </w:r>
      <w:proofErr w:type="spellStart"/>
      <w:r w:rsidRPr="00A03B74">
        <w:t>OpenTable</w:t>
      </w:r>
      <w:proofErr w:type="spellEnd"/>
      <w:r w:rsidRPr="00A03B74">
        <w:t xml:space="preserve"> є міжнародною і має партнерів у різних країнах) може залучити додаткових клієнтів. </w:t>
      </w:r>
    </w:p>
    <w:p w14:paraId="682CF47B" w14:textId="77777777" w:rsidR="0028018C" w:rsidRDefault="00A03B74" w:rsidP="0085526D">
      <w:pPr>
        <w:pStyle w:val="Heading2"/>
      </w:pPr>
      <w:r w:rsidRPr="009F0119">
        <w:t>Електронні меню та системи замовлень</w:t>
      </w:r>
    </w:p>
    <w:p w14:paraId="5C120C25" w14:textId="78F4CC2A" w:rsidR="009F0119" w:rsidRDefault="009F0119" w:rsidP="00A03B74">
      <w:r>
        <w:t>Р</w:t>
      </w:r>
      <w:r w:rsidR="00A03B74" w:rsidRPr="00A03B74">
        <w:t>есторани впроваджують цифрові меню, доступні через QR-код або на планшетах. Це не лише заходи безпеки, а й інструмент продажів. Гарно оформлене електронне меню з фотографіями страв стимулює зробити замовлення більшого обсягу. Крім того, електронне меню може бути інтерактивним – дозволяти налаштувати страву (наприклад, ступінь просмаження біфштекса, додати/забрати інгредієнти). Замовлення, зроблене через таку систему, надходить прямо на кухню (на екран або принтер), минаючи офіціанта, що зменшує час обслуговування і виключає можливі помилки при передачі (людський фактор).</w:t>
      </w:r>
    </w:p>
    <w:p w14:paraId="38B6228B" w14:textId="77777777" w:rsidR="009F0119" w:rsidRDefault="00A03B74" w:rsidP="00A03B74">
      <w:r w:rsidRPr="00A03B74">
        <w:t>Для бару аналогічно – коктейль, замовлений через планшет, відображається у бармена. Все це під’єднано до єдиної ресторанної POS-системи, яка фіксує замовлення, проводить оплату, оновлює залишки на складі.</w:t>
      </w:r>
    </w:p>
    <w:p w14:paraId="274E71E1" w14:textId="62496F8D" w:rsidR="009F0119" w:rsidRDefault="00A03B74" w:rsidP="00A03B74">
      <w:r w:rsidRPr="00A03B74">
        <w:t>Автоматизація обліку замовлень допомагає менеджеру контролювати процес, бачити в режимі реального часу, який столик чекає на страви найдовше (і втрутитися, якщо затримка), які страви найбільш популярні сьогодні (може, варто зробити додатковий закуп), і фінансовий бік – скільки виторгу зараз в залі.</w:t>
      </w:r>
    </w:p>
    <w:p w14:paraId="353D7DF9" w14:textId="6542CF17" w:rsidR="009F0119" w:rsidRDefault="00A03B74" w:rsidP="00A03B74">
      <w:r w:rsidRPr="00A03B74">
        <w:t xml:space="preserve">В Україні, окрім згаданого </w:t>
      </w:r>
      <w:proofErr w:type="spellStart"/>
      <w:r w:rsidRPr="00A03B74">
        <w:t>ChoiceQR</w:t>
      </w:r>
      <w:proofErr w:type="spellEnd"/>
      <w:r w:rsidRPr="00A03B74">
        <w:t xml:space="preserve">, популярним є рішення </w:t>
      </w:r>
      <w:proofErr w:type="spellStart"/>
      <w:r w:rsidRPr="00A03B74">
        <w:t>Poster</w:t>
      </w:r>
      <w:proofErr w:type="spellEnd"/>
      <w:r w:rsidRPr="00A03B74">
        <w:t xml:space="preserve"> (https://joinposter.com/) – хмарна POS-система для кафе і ресторанів, яка має і модуль електронного меню, і інструмент для аналізу продажів. Ресторани, що перейшли на такі системи, відзначають зростання швидкості обслуговування (офіціанти витрачають менше часу на ходіння до кухні, бо замовлення одразу там, клієнти швидше отримують рахунок), а також зростання середнього чека – певною мірою через ефект яскравого електронного меню.</w:t>
      </w:r>
    </w:p>
    <w:p w14:paraId="42335061" w14:textId="77777777" w:rsidR="0028018C" w:rsidRDefault="0028018C" w:rsidP="00A03B74"/>
    <w:p w14:paraId="35B2BD7E" w14:textId="77777777" w:rsidR="0028018C" w:rsidRDefault="00A03B74" w:rsidP="0085526D">
      <w:pPr>
        <w:pStyle w:val="Heading2"/>
      </w:pPr>
      <w:r w:rsidRPr="009F0119">
        <w:lastRenderedPageBreak/>
        <w:t>Програми лояльності та маркетинг</w:t>
      </w:r>
    </w:p>
    <w:p w14:paraId="6A70E4C7" w14:textId="448176AE" w:rsidR="009F0119" w:rsidRDefault="00A03B74" w:rsidP="00A03B74">
      <w:r w:rsidRPr="00A03B74">
        <w:t xml:space="preserve">Автоматизація у </w:t>
      </w:r>
      <w:proofErr w:type="spellStart"/>
      <w:r w:rsidRPr="00A03B74">
        <w:t>HoReCa</w:t>
      </w:r>
      <w:proofErr w:type="spellEnd"/>
      <w:r w:rsidRPr="00A03B74">
        <w:t xml:space="preserve"> торкається і сфери втримування клієнтів. Багато закладів мають свої програми лояльності (дисконтні картки, бонуси). Сучасні автоматизовані рішення дозволяють зробити ці програми цифровими та більш ефективними. Наприклад, замість традиційної картки знижок – мобільний</w:t>
      </w:r>
      <w:r>
        <w:t xml:space="preserve"> </w:t>
      </w:r>
      <w:r w:rsidRPr="00A03B74">
        <w:t xml:space="preserve">додаток гостя, де накопичуються бонуси за кожне відвідування. </w:t>
      </w:r>
    </w:p>
    <w:p w14:paraId="0175BA6D" w14:textId="4D298057" w:rsidR="009F0119" w:rsidRDefault="00A03B74" w:rsidP="00A03B74">
      <w:r w:rsidRPr="00A03B74">
        <w:t xml:space="preserve">Система автоматично нараховує бонуси при оплаті рахунку і може одразу відправити гостю пуш-повідомлення: “Вам нараховано 50 бонусних балів, ви можете використати їх наступного разу”. На рівні закладу програма лояльності, підключена до POS, дозволяє збирати дані про вподобання постійних клієнтів – які страви вони замовляють, як часто відвідують. Це дає змогу робити </w:t>
      </w:r>
      <w:proofErr w:type="spellStart"/>
      <w:r w:rsidRPr="00A03B74">
        <w:t>таргетовані</w:t>
      </w:r>
      <w:proofErr w:type="spellEnd"/>
      <w:r w:rsidRPr="00A03B74">
        <w:t xml:space="preserve"> акції: наприклад, клієнту, що завжди купує </w:t>
      </w:r>
      <w:proofErr w:type="spellStart"/>
      <w:r w:rsidRPr="00A03B74">
        <w:t>капучино</w:t>
      </w:r>
      <w:proofErr w:type="spellEnd"/>
      <w:r w:rsidRPr="00A03B74">
        <w:t xml:space="preserve"> з </w:t>
      </w:r>
      <w:proofErr w:type="spellStart"/>
      <w:r w:rsidRPr="00A03B74">
        <w:t>круасаном</w:t>
      </w:r>
      <w:proofErr w:type="spellEnd"/>
      <w:r w:rsidRPr="00A03B74">
        <w:t xml:space="preserve"> вранці, надіслати купон на безплатний </w:t>
      </w:r>
      <w:proofErr w:type="spellStart"/>
      <w:r w:rsidRPr="00A03B74">
        <w:t>круасан</w:t>
      </w:r>
      <w:proofErr w:type="spellEnd"/>
      <w:r w:rsidRPr="00A03B74">
        <w:t xml:space="preserve"> у його день народження. Усі ці взаємодії автоматизовані та масштабо</w:t>
      </w:r>
      <w:r w:rsidR="00A13266">
        <w:t>в</w:t>
      </w:r>
      <w:r w:rsidRPr="00A03B74">
        <w:t xml:space="preserve">ані – маркетолог закладу налаштовує правила, а система сама розсилає пропозиції або друкує купони на чеку. </w:t>
      </w:r>
    </w:p>
    <w:p w14:paraId="79B5A661" w14:textId="64C37BFD" w:rsidR="005C4172" w:rsidRDefault="005C4172" w:rsidP="0085526D">
      <w:pPr>
        <w:pStyle w:val="Heading2"/>
      </w:pPr>
      <w:r>
        <w:t>Інші переваги</w:t>
      </w:r>
    </w:p>
    <w:p w14:paraId="70E40380" w14:textId="01C033D7" w:rsidR="009F0119" w:rsidRDefault="00A03B74" w:rsidP="00A03B74">
      <w:r w:rsidRPr="00A03B74">
        <w:t xml:space="preserve">У ресторанному бізнесі також набувають популярності аналітичні панелі – менеджер може у смартфоні побачити </w:t>
      </w:r>
      <w:proofErr w:type="spellStart"/>
      <w:r w:rsidRPr="00A03B74">
        <w:t>дашборд</w:t>
      </w:r>
      <w:proofErr w:type="spellEnd"/>
      <w:r w:rsidRPr="00A03B74">
        <w:t xml:space="preserve"> про кількість гостей зараз у залі, який виторг за сьогодні, які позиції меню в топі. Це результат інтеграції всіх автоматизованих компонентів – системи замовлень, складу, лояльності – в єдину базу даних. Така прозорість і керованість, яку дають ІТ-системи, раніше була важкодоступною, особливо для мереж закладів. Зараз навіть невеличка кав’ярня може мати доволі розвинуту автоматизацію на основі хмарних сервісів.</w:t>
      </w:r>
    </w:p>
    <w:p w14:paraId="70F89295" w14:textId="6B39EA5A" w:rsidR="009F0119" w:rsidRDefault="00A03B74" w:rsidP="00A03B74">
      <w:r w:rsidRPr="00A03B74">
        <w:t xml:space="preserve">Українські ресторани в останні роки здійснили серйозний стрибок у </w:t>
      </w:r>
      <w:proofErr w:type="spellStart"/>
      <w:r w:rsidRPr="00A03B74">
        <w:t>цифровізації</w:t>
      </w:r>
      <w:proofErr w:type="spellEnd"/>
      <w:r w:rsidRPr="00A03B74">
        <w:t xml:space="preserve">. Особливо стимулом стала пандемія і </w:t>
      </w:r>
      <w:proofErr w:type="spellStart"/>
      <w:r w:rsidRPr="00A03B74">
        <w:t>постпандемічний</w:t>
      </w:r>
      <w:proofErr w:type="spellEnd"/>
      <w:r w:rsidRPr="00A03B74">
        <w:t xml:space="preserve"> період, коли довелося оптимізувати витрати та підлаштовуватися під нові умови. В Києві та інших містах багато закладів повністю перейшли на електронні меню з QR-кодом. Впровадження локальних сервісів типу </w:t>
      </w:r>
      <w:proofErr w:type="spellStart"/>
      <w:r w:rsidRPr="00A03B74">
        <w:t>Restorolla</w:t>
      </w:r>
      <w:proofErr w:type="spellEnd"/>
      <w:r w:rsidRPr="00A03B74">
        <w:t xml:space="preserve"> дозволило автоматизувати приймання замовлень і їх маршрутизацію. За даними порталу про ресторанний бізнес, автоматизація замовлень через </w:t>
      </w:r>
      <w:proofErr w:type="spellStart"/>
      <w:r w:rsidRPr="00A03B74">
        <w:t>Restorolla</w:t>
      </w:r>
      <w:proofErr w:type="spellEnd"/>
      <w:r w:rsidRPr="00A03B74">
        <w:t xml:space="preserve"> дала змогу деяким київським кафе збільшити пропускну здатність на 20-30% – тому що система </w:t>
      </w:r>
      <w:proofErr w:type="spellStart"/>
      <w:r w:rsidRPr="00A03B74">
        <w:t>рівномірніше</w:t>
      </w:r>
      <w:proofErr w:type="spellEnd"/>
      <w:r w:rsidRPr="00A03B74">
        <w:t xml:space="preserve"> розподіляє навантаження на кухню і персонал, а клієнти менше чекають офіціанта для замовлення. </w:t>
      </w:r>
    </w:p>
    <w:p w14:paraId="213FC215" w14:textId="766738BD" w:rsidR="00A03B74" w:rsidRDefault="00A03B74" w:rsidP="00A03B74">
      <w:r w:rsidRPr="00A03B74">
        <w:t xml:space="preserve">Ще один напрям використання – </w:t>
      </w:r>
      <w:proofErr w:type="spellStart"/>
      <w:r w:rsidRPr="00A03B74">
        <w:t>фіскалізація</w:t>
      </w:r>
      <w:proofErr w:type="spellEnd"/>
      <w:r w:rsidRPr="00A03B74">
        <w:t xml:space="preserve"> та облік. Українські заклади в умовах змін законодавства активно впроваджують програмні реєстратори розрахункових операцій (ПРРО), які інтегруються з POS. Це теж частина автоматизації в якій клієнт отримує електронний чек на </w:t>
      </w:r>
      <w:proofErr w:type="spellStart"/>
      <w:r w:rsidRPr="00A03B74">
        <w:t>Viber</w:t>
      </w:r>
      <w:proofErr w:type="spellEnd"/>
      <w:r w:rsidRPr="00A03B74">
        <w:t xml:space="preserve"> чи </w:t>
      </w:r>
      <w:proofErr w:type="spellStart"/>
      <w:r w:rsidRPr="00A03B74">
        <w:t>email</w:t>
      </w:r>
      <w:proofErr w:type="spellEnd"/>
      <w:r w:rsidRPr="00A03B74">
        <w:t xml:space="preserve">, а дані одразу йдуть до ДПС України. </w:t>
      </w:r>
    </w:p>
    <w:p w14:paraId="59FFB8C3" w14:textId="382A5B95" w:rsidR="009F0119" w:rsidRDefault="009F0119" w:rsidP="00A03B74">
      <w:r w:rsidRPr="009F0119">
        <w:t xml:space="preserve">Отже, у </w:t>
      </w:r>
      <w:proofErr w:type="spellStart"/>
      <w:r w:rsidRPr="009F0119">
        <w:t>HoReCa</w:t>
      </w:r>
      <w:proofErr w:type="spellEnd"/>
      <w:r w:rsidRPr="009F0119">
        <w:t>-сегменті автоматизація спрямована як на</w:t>
      </w:r>
      <w:r w:rsidR="00856CE2">
        <w:t xml:space="preserve"> </w:t>
      </w:r>
      <w:r w:rsidRPr="009F0119">
        <w:t>покращення клієнтського досвіду (швидкість, зручність, персоналізація), так і на оптимізацію внутрішніх процесів (облік, контроль, аналітика)</w:t>
      </w:r>
      <w:r>
        <w:t>.</w:t>
      </w:r>
      <w:r w:rsidRPr="009F0119">
        <w:t xml:space="preserve"> Ці два аспекти взаємопов’язані. Добре автоматизований заклад може обслуговувати більше гостей з меншими затратами, що приводить до фінансового успіху і можливості інвестувати в подальший розвиток. Туристична привабливість напрямку багато в чому визначається рівнем його сервісу, тож впровадження таких інновацій у готелях та ресторанах безпосередньо впливає на конкурентоспроможність туристичного продукту України на світовій арені. Український </w:t>
      </w:r>
      <w:proofErr w:type="spellStart"/>
      <w:r w:rsidRPr="009F0119">
        <w:t>готельно</w:t>
      </w:r>
      <w:proofErr w:type="spellEnd"/>
      <w:r w:rsidRPr="009F0119">
        <w:t xml:space="preserve">-ресторанний бізнес за останні роки </w:t>
      </w:r>
      <w:proofErr w:type="spellStart"/>
      <w:r w:rsidRPr="009F0119">
        <w:t>закумулював</w:t>
      </w:r>
      <w:proofErr w:type="spellEnd"/>
      <w:r w:rsidRPr="009F0119">
        <w:t xml:space="preserve"> чималий досвід впровадження автоматизованих систем, і цей процес триває, попри економічні виклики. </w:t>
      </w:r>
    </w:p>
    <w:p w14:paraId="2C8529BD" w14:textId="77777777" w:rsidR="005C4172" w:rsidRDefault="005C4172">
      <w:pPr>
        <w:spacing w:after="160" w:line="259" w:lineRule="auto"/>
        <w:ind w:right="0"/>
        <w:jc w:val="left"/>
        <w:rPr>
          <w:b/>
          <w:bCs/>
          <w:spacing w:val="20"/>
          <w:sz w:val="28"/>
          <w:szCs w:val="24"/>
        </w:rPr>
      </w:pPr>
      <w:r>
        <w:br w:type="page"/>
      </w:r>
    </w:p>
    <w:p w14:paraId="170B1112" w14:textId="253CE761" w:rsidR="0028018C" w:rsidRDefault="0028018C" w:rsidP="005C4172">
      <w:pPr>
        <w:pStyle w:val="Heading1"/>
      </w:pPr>
      <w:r w:rsidRPr="0028018C">
        <w:lastRenderedPageBreak/>
        <w:t xml:space="preserve">Система автоматизації ресторану та служби доставки </w:t>
      </w:r>
      <w:r w:rsidRPr="005C4172">
        <w:rPr>
          <w:lang w:val="en-US"/>
        </w:rPr>
        <w:t>TastyIgniter</w:t>
      </w:r>
    </w:p>
    <w:p w14:paraId="7AAC0ECF" w14:textId="77777777" w:rsidR="005E2980" w:rsidRPr="005E2980" w:rsidRDefault="005E2980" w:rsidP="005E2980">
      <w:proofErr w:type="spellStart"/>
      <w:r w:rsidRPr="005E2980">
        <w:rPr>
          <w:b/>
          <w:bCs/>
        </w:rPr>
        <w:t>TastyIgniter</w:t>
      </w:r>
      <w:proofErr w:type="spellEnd"/>
      <w:r w:rsidRPr="005E2980">
        <w:t xml:space="preserve"> — це сучасна </w:t>
      </w:r>
      <w:proofErr w:type="spellStart"/>
      <w:r w:rsidRPr="005E2980">
        <w:t>веборієнтована</w:t>
      </w:r>
      <w:proofErr w:type="spellEnd"/>
      <w:r w:rsidRPr="005E2980">
        <w:t xml:space="preserve"> інформаційна система з відкритим вихідним кодом, призначена для автоматизації діяльності закладів ресторанного господарства, кафе, барів, служб доставки їжі та невеликих мереж громадського харчування.</w:t>
      </w:r>
    </w:p>
    <w:p w14:paraId="35C103E0" w14:textId="77777777" w:rsidR="005E2980" w:rsidRPr="005E2980" w:rsidRDefault="005E2980" w:rsidP="005E2980">
      <w:r w:rsidRPr="005E2980">
        <w:t>Система забезпечує комплексну підтримку основних бізнес-процесів ресторану: формування електронного меню, прийом і обробку замовлень, організацію доставки, резервування столиків, управління графіками роботи закладу та адміністрування персоналу.</w:t>
      </w:r>
    </w:p>
    <w:p w14:paraId="4E2C19F2" w14:textId="583A290A" w:rsidR="005E2980" w:rsidRPr="005E2980" w:rsidRDefault="005E2980" w:rsidP="005E2980">
      <w:proofErr w:type="spellStart"/>
      <w:r w:rsidRPr="005E2980">
        <w:t>TastyIgniter</w:t>
      </w:r>
      <w:proofErr w:type="spellEnd"/>
      <w:r w:rsidRPr="005E2980">
        <w:t xml:space="preserve"> працює через </w:t>
      </w:r>
      <w:proofErr w:type="spellStart"/>
      <w:r w:rsidRPr="005E2980">
        <w:t>веббраузер</w:t>
      </w:r>
      <w:proofErr w:type="spellEnd"/>
      <w:r w:rsidRPr="005E2980">
        <w:t xml:space="preserve"> і не потребує встановлення спеціального програмного забезпечення на робочих місцях користувачів, що дає можливість використовувати її як на комп’ютерах, так і на планшетах або мобільних пристроях.</w:t>
      </w:r>
    </w:p>
    <w:p w14:paraId="0CEC46D6" w14:textId="77777777" w:rsidR="005E2980" w:rsidRPr="0085526D" w:rsidRDefault="005E2980" w:rsidP="0085526D">
      <w:pPr>
        <w:pStyle w:val="Heading2"/>
      </w:pPr>
      <w:r w:rsidRPr="0085526D">
        <w:t>Основні можливості системи</w:t>
      </w:r>
    </w:p>
    <w:p w14:paraId="4306351C" w14:textId="77777777" w:rsidR="005E2980" w:rsidRDefault="005E2980" w:rsidP="0085526D">
      <w:pPr>
        <w:spacing w:after="0"/>
      </w:pPr>
      <w:r w:rsidRPr="005E2980">
        <w:t xml:space="preserve">Система </w:t>
      </w:r>
      <w:proofErr w:type="spellStart"/>
      <w:r w:rsidRPr="005E2980">
        <w:t>TastyIgniter</w:t>
      </w:r>
      <w:proofErr w:type="spellEnd"/>
      <w:r w:rsidRPr="005E2980">
        <w:t xml:space="preserve"> надає такі функціональні можливості:</w:t>
      </w:r>
    </w:p>
    <w:p w14:paraId="7176BE1B" w14:textId="765A6D73" w:rsidR="005E2980" w:rsidRPr="005E2980" w:rsidRDefault="005E2980" w:rsidP="0085526D">
      <w:pPr>
        <w:pStyle w:val="ListParagraph"/>
        <w:numPr>
          <w:ilvl w:val="0"/>
          <w:numId w:val="32"/>
        </w:numPr>
        <w:spacing w:after="0"/>
      </w:pPr>
      <w:r w:rsidRPr="005E2980">
        <w:t>створення та редагування меню і категорій страв</w:t>
      </w:r>
      <w:r>
        <w:t>;</w:t>
      </w:r>
    </w:p>
    <w:p w14:paraId="7367F7B5" w14:textId="74C18EFE" w:rsidR="005E2980" w:rsidRPr="005E2980" w:rsidRDefault="005E2980" w:rsidP="005E2980">
      <w:pPr>
        <w:pStyle w:val="ListParagraph"/>
        <w:numPr>
          <w:ilvl w:val="0"/>
          <w:numId w:val="32"/>
        </w:numPr>
      </w:pPr>
      <w:r w:rsidRPr="005E2980">
        <w:t>додавання описів, цін та зображень страв</w:t>
      </w:r>
      <w:r>
        <w:t>;</w:t>
      </w:r>
    </w:p>
    <w:p w14:paraId="7696DC27" w14:textId="3FE71BAF" w:rsidR="005E2980" w:rsidRPr="005E2980" w:rsidRDefault="005E2980" w:rsidP="005E2980">
      <w:pPr>
        <w:pStyle w:val="ListParagraph"/>
        <w:numPr>
          <w:ilvl w:val="0"/>
          <w:numId w:val="32"/>
        </w:numPr>
      </w:pPr>
      <w:r w:rsidRPr="005E2980">
        <w:t>налаштування періодів обслуговування (</w:t>
      </w:r>
      <w:proofErr w:type="spellStart"/>
      <w:r w:rsidRPr="005E2980">
        <w:t>Mealtimes</w:t>
      </w:r>
      <w:proofErr w:type="spellEnd"/>
      <w:r w:rsidRPr="005E2980">
        <w:t>: сніданок, обід, вечеря тощо)</w:t>
      </w:r>
      <w:r>
        <w:t>;</w:t>
      </w:r>
    </w:p>
    <w:p w14:paraId="1488B8AF" w14:textId="201DF18D" w:rsidR="005E2980" w:rsidRPr="005E2980" w:rsidRDefault="005E2980" w:rsidP="005E2980">
      <w:pPr>
        <w:pStyle w:val="ListParagraph"/>
        <w:numPr>
          <w:ilvl w:val="0"/>
          <w:numId w:val="32"/>
        </w:numPr>
      </w:pPr>
      <w:r w:rsidRPr="005E2980">
        <w:t xml:space="preserve">прийом онлайн-замовлень на доставку або </w:t>
      </w:r>
      <w:proofErr w:type="spellStart"/>
      <w:r w:rsidRPr="005E2980">
        <w:t>самовивіз</w:t>
      </w:r>
      <w:proofErr w:type="spellEnd"/>
      <w:r>
        <w:t>;</w:t>
      </w:r>
    </w:p>
    <w:p w14:paraId="5C21D66F" w14:textId="7403A198" w:rsidR="005E2980" w:rsidRPr="005E2980" w:rsidRDefault="005E2980" w:rsidP="005E2980">
      <w:pPr>
        <w:pStyle w:val="ListParagraph"/>
        <w:numPr>
          <w:ilvl w:val="0"/>
          <w:numId w:val="32"/>
        </w:numPr>
      </w:pPr>
      <w:r w:rsidRPr="005E2980">
        <w:t>управління статусами замовлень (прийнято, готується, доставляється, виконано)</w:t>
      </w:r>
      <w:r>
        <w:t>;</w:t>
      </w:r>
    </w:p>
    <w:p w14:paraId="192C3765" w14:textId="4A5B2866" w:rsidR="005E2980" w:rsidRPr="005E2980" w:rsidRDefault="005E2980" w:rsidP="005E2980">
      <w:pPr>
        <w:pStyle w:val="ListParagraph"/>
        <w:numPr>
          <w:ilvl w:val="0"/>
          <w:numId w:val="32"/>
        </w:numPr>
      </w:pPr>
      <w:r w:rsidRPr="005E2980">
        <w:t>резервування столиків у закладі</w:t>
      </w:r>
      <w:r>
        <w:t>;</w:t>
      </w:r>
    </w:p>
    <w:p w14:paraId="5055D3B7" w14:textId="65614E77" w:rsidR="005E2980" w:rsidRPr="005E2980" w:rsidRDefault="005E2980" w:rsidP="005E2980">
      <w:pPr>
        <w:pStyle w:val="ListParagraph"/>
        <w:numPr>
          <w:ilvl w:val="0"/>
          <w:numId w:val="32"/>
        </w:numPr>
      </w:pPr>
      <w:r w:rsidRPr="005E2980">
        <w:t>облік клієнтів і історії їхніх замовлень</w:t>
      </w:r>
      <w:r>
        <w:t>;</w:t>
      </w:r>
    </w:p>
    <w:p w14:paraId="07A7EBE6" w14:textId="1613D50B" w:rsidR="005E2980" w:rsidRPr="005E2980" w:rsidRDefault="005E2980" w:rsidP="005E2980">
      <w:pPr>
        <w:pStyle w:val="ListParagraph"/>
        <w:numPr>
          <w:ilvl w:val="0"/>
          <w:numId w:val="32"/>
        </w:numPr>
      </w:pPr>
      <w:r w:rsidRPr="005E2980">
        <w:t>налаштування годин роботи ресторану</w:t>
      </w:r>
      <w:r>
        <w:t>;</w:t>
      </w:r>
    </w:p>
    <w:p w14:paraId="501196EB" w14:textId="66E6D654" w:rsidR="005E2980" w:rsidRPr="005E2980" w:rsidRDefault="005E2980" w:rsidP="005E2980">
      <w:pPr>
        <w:pStyle w:val="ListParagraph"/>
        <w:numPr>
          <w:ilvl w:val="0"/>
          <w:numId w:val="32"/>
        </w:numPr>
      </w:pPr>
      <w:r w:rsidRPr="005E2980">
        <w:t>формування звітів про продажі та діяльність закладу</w:t>
      </w:r>
      <w:r>
        <w:t>;</w:t>
      </w:r>
    </w:p>
    <w:p w14:paraId="61C8FA59" w14:textId="6AB251AB" w:rsidR="005E2980" w:rsidRPr="005E2980" w:rsidRDefault="005E2980" w:rsidP="005E2980">
      <w:pPr>
        <w:pStyle w:val="ListParagraph"/>
        <w:numPr>
          <w:ilvl w:val="0"/>
          <w:numId w:val="32"/>
        </w:numPr>
      </w:pPr>
      <w:r w:rsidRPr="005E2980">
        <w:t>адміністрування користувачів і розподіл прав доступу</w:t>
      </w:r>
      <w:r>
        <w:t>.</w:t>
      </w:r>
    </w:p>
    <w:p w14:paraId="763910A1" w14:textId="77777777" w:rsidR="005E2980" w:rsidRPr="005E2980" w:rsidRDefault="005E2980" w:rsidP="0085526D">
      <w:pPr>
        <w:pStyle w:val="Heading2"/>
      </w:pPr>
      <w:r w:rsidRPr="005E2980">
        <w:t xml:space="preserve">Принцип </w:t>
      </w:r>
      <w:r w:rsidRPr="0085526D">
        <w:t>роботи</w:t>
      </w:r>
      <w:r w:rsidRPr="005E2980">
        <w:t xml:space="preserve"> системи</w:t>
      </w:r>
    </w:p>
    <w:p w14:paraId="063FEAB3" w14:textId="22CB2435" w:rsidR="005E2980" w:rsidRPr="005E2980" w:rsidRDefault="005E2980" w:rsidP="005E2980">
      <w:r w:rsidRPr="005E2980">
        <w:t xml:space="preserve">Робота в </w:t>
      </w:r>
      <w:proofErr w:type="spellStart"/>
      <w:r w:rsidRPr="005E2980">
        <w:t>TastyIgniter</w:t>
      </w:r>
      <w:proofErr w:type="spellEnd"/>
      <w:r w:rsidRPr="005E2980">
        <w:t xml:space="preserve"> базується на клієнт-серверній технології.</w:t>
      </w:r>
      <w:r>
        <w:t xml:space="preserve"> </w:t>
      </w:r>
      <w:r w:rsidRPr="005E2980">
        <w:t>Адміністратор або працівники ресторану керують системою через адміністративну панель, де виконують налаштування меню, додають страви, встановлюють графіки роботи та обробляють замовлення.</w:t>
      </w:r>
    </w:p>
    <w:p w14:paraId="5D1B9264" w14:textId="77777777" w:rsidR="005E2980" w:rsidRPr="005E2980" w:rsidRDefault="005E2980" w:rsidP="0085526D">
      <w:pPr>
        <w:spacing w:after="0"/>
      </w:pPr>
      <w:r w:rsidRPr="005E2980">
        <w:t>Клієнти взаємодіють із системою через вебсайт ресторану, де можуть:</w:t>
      </w:r>
    </w:p>
    <w:p w14:paraId="05CBFD78" w14:textId="105510EF" w:rsidR="005E2980" w:rsidRPr="005E2980" w:rsidRDefault="005E2980" w:rsidP="0085526D">
      <w:pPr>
        <w:pStyle w:val="ListParagraph"/>
        <w:numPr>
          <w:ilvl w:val="0"/>
          <w:numId w:val="33"/>
        </w:numPr>
        <w:spacing w:after="0"/>
      </w:pPr>
      <w:r w:rsidRPr="005E2980">
        <w:t>переглядати меню</w:t>
      </w:r>
      <w:r>
        <w:t>;</w:t>
      </w:r>
    </w:p>
    <w:p w14:paraId="7DC790B9" w14:textId="0EA45BCB" w:rsidR="005E2980" w:rsidRPr="005E2980" w:rsidRDefault="005E2980" w:rsidP="005E2980">
      <w:pPr>
        <w:pStyle w:val="ListParagraph"/>
        <w:numPr>
          <w:ilvl w:val="0"/>
          <w:numId w:val="33"/>
        </w:numPr>
      </w:pPr>
      <w:r w:rsidRPr="005E2980">
        <w:t>обирати страви</w:t>
      </w:r>
      <w:r>
        <w:t>;</w:t>
      </w:r>
    </w:p>
    <w:p w14:paraId="6C0808E2" w14:textId="6F2A5A02" w:rsidR="005E2980" w:rsidRPr="005E2980" w:rsidRDefault="005E2980" w:rsidP="005E2980">
      <w:pPr>
        <w:pStyle w:val="ListParagraph"/>
        <w:numPr>
          <w:ilvl w:val="0"/>
          <w:numId w:val="33"/>
        </w:numPr>
      </w:pPr>
      <w:r w:rsidRPr="005E2980">
        <w:t>оформлювати замовлення</w:t>
      </w:r>
      <w:r>
        <w:t>;</w:t>
      </w:r>
    </w:p>
    <w:p w14:paraId="0B49B3BA" w14:textId="5FAE5CBC" w:rsidR="005E2980" w:rsidRPr="005E2980" w:rsidRDefault="005E2980" w:rsidP="005E2980">
      <w:pPr>
        <w:pStyle w:val="ListParagraph"/>
        <w:numPr>
          <w:ilvl w:val="0"/>
          <w:numId w:val="33"/>
        </w:numPr>
      </w:pPr>
      <w:r w:rsidRPr="005E2980">
        <w:t xml:space="preserve">обирати спосіб отримання (доставка або </w:t>
      </w:r>
      <w:proofErr w:type="spellStart"/>
      <w:r w:rsidRPr="005E2980">
        <w:t>самовивіз</w:t>
      </w:r>
      <w:proofErr w:type="spellEnd"/>
      <w:r w:rsidRPr="005E2980">
        <w:t>)</w:t>
      </w:r>
      <w:r>
        <w:t>;</w:t>
      </w:r>
    </w:p>
    <w:p w14:paraId="25809028" w14:textId="1284BDDF" w:rsidR="005E2980" w:rsidRPr="005E2980" w:rsidRDefault="005E2980" w:rsidP="005E2980">
      <w:pPr>
        <w:pStyle w:val="ListParagraph"/>
        <w:numPr>
          <w:ilvl w:val="0"/>
          <w:numId w:val="33"/>
        </w:numPr>
      </w:pPr>
      <w:r w:rsidRPr="005E2980">
        <w:t>бронювати столик</w:t>
      </w:r>
      <w:r>
        <w:t>.</w:t>
      </w:r>
    </w:p>
    <w:p w14:paraId="082DC2BB" w14:textId="39195BA1" w:rsidR="005E2980" w:rsidRPr="005E2980" w:rsidRDefault="005E2980" w:rsidP="005E2980">
      <w:r w:rsidRPr="005E2980">
        <w:t>Усі дії клієнтів автоматично фіксуються в системі та передаються працівникам кухні або менеджерам.</w:t>
      </w:r>
    </w:p>
    <w:p w14:paraId="5E944311" w14:textId="77777777" w:rsidR="005E2980" w:rsidRPr="005E2980" w:rsidRDefault="005E2980" w:rsidP="0085526D">
      <w:pPr>
        <w:pStyle w:val="Heading2"/>
      </w:pPr>
      <w:r w:rsidRPr="005E2980">
        <w:t xml:space="preserve">Переваги використання </w:t>
      </w:r>
      <w:proofErr w:type="spellStart"/>
      <w:r w:rsidRPr="005E2980">
        <w:t>TastyIgniter</w:t>
      </w:r>
      <w:proofErr w:type="spellEnd"/>
    </w:p>
    <w:p w14:paraId="78DDD9C9" w14:textId="77777777" w:rsidR="005E2980" w:rsidRPr="005E2980" w:rsidRDefault="005E2980" w:rsidP="0085526D">
      <w:pPr>
        <w:spacing w:after="0"/>
      </w:pPr>
      <w:r w:rsidRPr="005E2980">
        <w:t>Використання системи автоматизації дозволяє:</w:t>
      </w:r>
    </w:p>
    <w:p w14:paraId="71F8E276" w14:textId="77777777" w:rsidR="005E2980" w:rsidRPr="005E2980" w:rsidRDefault="005E2980" w:rsidP="0085526D">
      <w:pPr>
        <w:pStyle w:val="ListParagraph"/>
        <w:numPr>
          <w:ilvl w:val="0"/>
          <w:numId w:val="34"/>
        </w:numPr>
        <w:spacing w:after="0"/>
      </w:pPr>
      <w:r w:rsidRPr="005E2980">
        <w:t>прискорити обробку замовлень;</w:t>
      </w:r>
    </w:p>
    <w:p w14:paraId="7414BF2D" w14:textId="77777777" w:rsidR="005E2980" w:rsidRPr="005E2980" w:rsidRDefault="005E2980" w:rsidP="005E2980">
      <w:pPr>
        <w:pStyle w:val="ListParagraph"/>
        <w:numPr>
          <w:ilvl w:val="0"/>
          <w:numId w:val="34"/>
        </w:numPr>
      </w:pPr>
      <w:r w:rsidRPr="005E2980">
        <w:t>зменшити кількість помилок персоналу;</w:t>
      </w:r>
    </w:p>
    <w:p w14:paraId="5AF71A5B" w14:textId="77777777" w:rsidR="005E2980" w:rsidRPr="005E2980" w:rsidRDefault="005E2980" w:rsidP="005E2980">
      <w:pPr>
        <w:pStyle w:val="ListParagraph"/>
        <w:numPr>
          <w:ilvl w:val="0"/>
          <w:numId w:val="34"/>
        </w:numPr>
      </w:pPr>
      <w:r w:rsidRPr="005E2980">
        <w:t>оптимізувати роботу ресторану;</w:t>
      </w:r>
    </w:p>
    <w:p w14:paraId="54BAFC62" w14:textId="77777777" w:rsidR="005E2980" w:rsidRPr="005E2980" w:rsidRDefault="005E2980" w:rsidP="005E2980">
      <w:pPr>
        <w:pStyle w:val="ListParagraph"/>
        <w:numPr>
          <w:ilvl w:val="0"/>
          <w:numId w:val="34"/>
        </w:numPr>
      </w:pPr>
      <w:r w:rsidRPr="005E2980">
        <w:t>забезпечити зручність для клієнтів;</w:t>
      </w:r>
    </w:p>
    <w:p w14:paraId="247127F3" w14:textId="77777777" w:rsidR="005E2980" w:rsidRPr="005E2980" w:rsidRDefault="005E2980" w:rsidP="005E2980">
      <w:pPr>
        <w:pStyle w:val="ListParagraph"/>
        <w:numPr>
          <w:ilvl w:val="0"/>
          <w:numId w:val="34"/>
        </w:numPr>
      </w:pPr>
      <w:r w:rsidRPr="005E2980">
        <w:t>автоматизувати облік продажів;</w:t>
      </w:r>
    </w:p>
    <w:p w14:paraId="395B1324" w14:textId="5B01507A" w:rsidR="005C4172" w:rsidRPr="005C4172" w:rsidRDefault="005E2980" w:rsidP="005C4172">
      <w:pPr>
        <w:pStyle w:val="ListParagraph"/>
        <w:numPr>
          <w:ilvl w:val="0"/>
          <w:numId w:val="34"/>
        </w:numPr>
      </w:pPr>
      <w:r w:rsidRPr="005E2980">
        <w:t>підвищити ефективність управління закладом.</w:t>
      </w:r>
    </w:p>
    <w:p w14:paraId="7D7C91AE" w14:textId="77777777" w:rsidR="0028018C" w:rsidRPr="0028018C" w:rsidRDefault="0028018C" w:rsidP="00A03B74"/>
    <w:sectPr w:rsidR="0028018C" w:rsidRPr="0028018C" w:rsidSect="00EF4A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089"/>
    <w:multiLevelType w:val="hybridMultilevel"/>
    <w:tmpl w:val="02A842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55EE9"/>
    <w:multiLevelType w:val="hybridMultilevel"/>
    <w:tmpl w:val="9CD06EA6"/>
    <w:lvl w:ilvl="0" w:tplc="0422000F">
      <w:start w:val="1"/>
      <w:numFmt w:val="decimal"/>
      <w:lvlText w:val="%1."/>
      <w:lvlJc w:val="left"/>
      <w:pPr>
        <w:ind w:left="3600" w:hanging="360"/>
      </w:pPr>
    </w:lvl>
    <w:lvl w:ilvl="1" w:tplc="04220019" w:tentative="1">
      <w:start w:val="1"/>
      <w:numFmt w:val="lowerLetter"/>
      <w:lvlText w:val="%2."/>
      <w:lvlJc w:val="left"/>
      <w:pPr>
        <w:ind w:left="4320" w:hanging="360"/>
      </w:pPr>
    </w:lvl>
    <w:lvl w:ilvl="2" w:tplc="0422001B" w:tentative="1">
      <w:start w:val="1"/>
      <w:numFmt w:val="lowerRoman"/>
      <w:lvlText w:val="%3."/>
      <w:lvlJc w:val="right"/>
      <w:pPr>
        <w:ind w:left="5040" w:hanging="180"/>
      </w:pPr>
    </w:lvl>
    <w:lvl w:ilvl="3" w:tplc="0422000F" w:tentative="1">
      <w:start w:val="1"/>
      <w:numFmt w:val="decimal"/>
      <w:lvlText w:val="%4."/>
      <w:lvlJc w:val="left"/>
      <w:pPr>
        <w:ind w:left="5760" w:hanging="360"/>
      </w:pPr>
    </w:lvl>
    <w:lvl w:ilvl="4" w:tplc="04220019" w:tentative="1">
      <w:start w:val="1"/>
      <w:numFmt w:val="lowerLetter"/>
      <w:lvlText w:val="%5."/>
      <w:lvlJc w:val="left"/>
      <w:pPr>
        <w:ind w:left="6480" w:hanging="360"/>
      </w:pPr>
    </w:lvl>
    <w:lvl w:ilvl="5" w:tplc="0422001B" w:tentative="1">
      <w:start w:val="1"/>
      <w:numFmt w:val="lowerRoman"/>
      <w:lvlText w:val="%6."/>
      <w:lvlJc w:val="right"/>
      <w:pPr>
        <w:ind w:left="7200" w:hanging="180"/>
      </w:pPr>
    </w:lvl>
    <w:lvl w:ilvl="6" w:tplc="0422000F" w:tentative="1">
      <w:start w:val="1"/>
      <w:numFmt w:val="decimal"/>
      <w:lvlText w:val="%7."/>
      <w:lvlJc w:val="left"/>
      <w:pPr>
        <w:ind w:left="7920" w:hanging="360"/>
      </w:pPr>
    </w:lvl>
    <w:lvl w:ilvl="7" w:tplc="04220019" w:tentative="1">
      <w:start w:val="1"/>
      <w:numFmt w:val="lowerLetter"/>
      <w:lvlText w:val="%8."/>
      <w:lvlJc w:val="left"/>
      <w:pPr>
        <w:ind w:left="8640" w:hanging="360"/>
      </w:pPr>
    </w:lvl>
    <w:lvl w:ilvl="8" w:tplc="042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9BC2405"/>
    <w:multiLevelType w:val="hybridMultilevel"/>
    <w:tmpl w:val="161C91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651B4"/>
    <w:multiLevelType w:val="hybridMultilevel"/>
    <w:tmpl w:val="4CD603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4151D"/>
    <w:multiLevelType w:val="hybridMultilevel"/>
    <w:tmpl w:val="3BA82C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D2A63"/>
    <w:multiLevelType w:val="hybridMultilevel"/>
    <w:tmpl w:val="F19C97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F4C3B"/>
    <w:multiLevelType w:val="hybridMultilevel"/>
    <w:tmpl w:val="771042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9076D"/>
    <w:multiLevelType w:val="hybridMultilevel"/>
    <w:tmpl w:val="3B78D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C450C"/>
    <w:multiLevelType w:val="hybridMultilevel"/>
    <w:tmpl w:val="5A445E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66051"/>
    <w:multiLevelType w:val="hybridMultilevel"/>
    <w:tmpl w:val="A8CADA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43281"/>
    <w:multiLevelType w:val="hybridMultilevel"/>
    <w:tmpl w:val="72BC2F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F226A"/>
    <w:multiLevelType w:val="hybridMultilevel"/>
    <w:tmpl w:val="9DCC1D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33433"/>
    <w:multiLevelType w:val="hybridMultilevel"/>
    <w:tmpl w:val="74FC7EA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80A3F"/>
    <w:multiLevelType w:val="hybridMultilevel"/>
    <w:tmpl w:val="6A3851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054F3"/>
    <w:multiLevelType w:val="hybridMultilevel"/>
    <w:tmpl w:val="663EE6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3211C"/>
    <w:multiLevelType w:val="hybridMultilevel"/>
    <w:tmpl w:val="B5A63A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E6DAF"/>
    <w:multiLevelType w:val="hybridMultilevel"/>
    <w:tmpl w:val="4FDE4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22F14"/>
    <w:multiLevelType w:val="hybridMultilevel"/>
    <w:tmpl w:val="9E8E4C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F3B49"/>
    <w:multiLevelType w:val="hybridMultilevel"/>
    <w:tmpl w:val="687E1B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419D0"/>
    <w:multiLevelType w:val="hybridMultilevel"/>
    <w:tmpl w:val="5300B6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050CF"/>
    <w:multiLevelType w:val="hybridMultilevel"/>
    <w:tmpl w:val="DA6CD9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77AB8"/>
    <w:multiLevelType w:val="hybridMultilevel"/>
    <w:tmpl w:val="7208F9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95620F"/>
    <w:multiLevelType w:val="hybridMultilevel"/>
    <w:tmpl w:val="312E1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069A2"/>
    <w:multiLevelType w:val="hybridMultilevel"/>
    <w:tmpl w:val="687E1B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A910C2"/>
    <w:multiLevelType w:val="hybridMultilevel"/>
    <w:tmpl w:val="2D2078DC"/>
    <w:lvl w:ilvl="0" w:tplc="0422000F">
      <w:start w:val="1"/>
      <w:numFmt w:val="decimal"/>
      <w:lvlText w:val="%1."/>
      <w:lvlJc w:val="left"/>
      <w:pPr>
        <w:ind w:left="3600" w:hanging="360"/>
      </w:pPr>
    </w:lvl>
    <w:lvl w:ilvl="1" w:tplc="04220019" w:tentative="1">
      <w:start w:val="1"/>
      <w:numFmt w:val="lowerLetter"/>
      <w:lvlText w:val="%2."/>
      <w:lvlJc w:val="left"/>
      <w:pPr>
        <w:ind w:left="4320" w:hanging="360"/>
      </w:pPr>
    </w:lvl>
    <w:lvl w:ilvl="2" w:tplc="0422001B" w:tentative="1">
      <w:start w:val="1"/>
      <w:numFmt w:val="lowerRoman"/>
      <w:lvlText w:val="%3."/>
      <w:lvlJc w:val="right"/>
      <w:pPr>
        <w:ind w:left="5040" w:hanging="180"/>
      </w:pPr>
    </w:lvl>
    <w:lvl w:ilvl="3" w:tplc="0422000F" w:tentative="1">
      <w:start w:val="1"/>
      <w:numFmt w:val="decimal"/>
      <w:lvlText w:val="%4."/>
      <w:lvlJc w:val="left"/>
      <w:pPr>
        <w:ind w:left="5760" w:hanging="360"/>
      </w:pPr>
    </w:lvl>
    <w:lvl w:ilvl="4" w:tplc="04220019" w:tentative="1">
      <w:start w:val="1"/>
      <w:numFmt w:val="lowerLetter"/>
      <w:lvlText w:val="%5."/>
      <w:lvlJc w:val="left"/>
      <w:pPr>
        <w:ind w:left="6480" w:hanging="360"/>
      </w:pPr>
    </w:lvl>
    <w:lvl w:ilvl="5" w:tplc="0422001B" w:tentative="1">
      <w:start w:val="1"/>
      <w:numFmt w:val="lowerRoman"/>
      <w:lvlText w:val="%6."/>
      <w:lvlJc w:val="right"/>
      <w:pPr>
        <w:ind w:left="7200" w:hanging="180"/>
      </w:pPr>
    </w:lvl>
    <w:lvl w:ilvl="6" w:tplc="0422000F" w:tentative="1">
      <w:start w:val="1"/>
      <w:numFmt w:val="decimal"/>
      <w:lvlText w:val="%7."/>
      <w:lvlJc w:val="left"/>
      <w:pPr>
        <w:ind w:left="7920" w:hanging="360"/>
      </w:pPr>
    </w:lvl>
    <w:lvl w:ilvl="7" w:tplc="04220019" w:tentative="1">
      <w:start w:val="1"/>
      <w:numFmt w:val="lowerLetter"/>
      <w:lvlText w:val="%8."/>
      <w:lvlJc w:val="left"/>
      <w:pPr>
        <w:ind w:left="8640" w:hanging="360"/>
      </w:pPr>
    </w:lvl>
    <w:lvl w:ilvl="8" w:tplc="042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67ED464D"/>
    <w:multiLevelType w:val="hybridMultilevel"/>
    <w:tmpl w:val="5A2A56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00726"/>
    <w:multiLevelType w:val="hybridMultilevel"/>
    <w:tmpl w:val="C59EE0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1430DC"/>
    <w:multiLevelType w:val="multilevel"/>
    <w:tmpl w:val="6DDA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112B0A"/>
    <w:multiLevelType w:val="hybridMultilevel"/>
    <w:tmpl w:val="B32C49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17FA4"/>
    <w:multiLevelType w:val="hybridMultilevel"/>
    <w:tmpl w:val="61404A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249A2"/>
    <w:multiLevelType w:val="multilevel"/>
    <w:tmpl w:val="463E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D433E2"/>
    <w:multiLevelType w:val="hybridMultilevel"/>
    <w:tmpl w:val="3CD050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00707"/>
    <w:multiLevelType w:val="hybridMultilevel"/>
    <w:tmpl w:val="EC7E56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9D5B2A"/>
    <w:multiLevelType w:val="multilevel"/>
    <w:tmpl w:val="4D82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6F0C61"/>
    <w:multiLevelType w:val="hybridMultilevel"/>
    <w:tmpl w:val="1666B6A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980205">
    <w:abstractNumId w:val="2"/>
  </w:num>
  <w:num w:numId="2" w16cid:durableId="915937397">
    <w:abstractNumId w:val="25"/>
  </w:num>
  <w:num w:numId="3" w16cid:durableId="1174029524">
    <w:abstractNumId w:val="14"/>
  </w:num>
  <w:num w:numId="4" w16cid:durableId="198276172">
    <w:abstractNumId w:val="22"/>
  </w:num>
  <w:num w:numId="5" w16cid:durableId="1660617428">
    <w:abstractNumId w:val="29"/>
  </w:num>
  <w:num w:numId="6" w16cid:durableId="1822693450">
    <w:abstractNumId w:val="34"/>
  </w:num>
  <w:num w:numId="7" w16cid:durableId="1962957304">
    <w:abstractNumId w:val="11"/>
  </w:num>
  <w:num w:numId="8" w16cid:durableId="1427454992">
    <w:abstractNumId w:val="5"/>
  </w:num>
  <w:num w:numId="9" w16cid:durableId="2120954096">
    <w:abstractNumId w:val="9"/>
  </w:num>
  <w:num w:numId="10" w16cid:durableId="733547612">
    <w:abstractNumId w:val="23"/>
  </w:num>
  <w:num w:numId="11" w16cid:durableId="696085345">
    <w:abstractNumId w:val="18"/>
  </w:num>
  <w:num w:numId="12" w16cid:durableId="1888225507">
    <w:abstractNumId w:val="6"/>
  </w:num>
  <w:num w:numId="13" w16cid:durableId="1685207608">
    <w:abstractNumId w:val="13"/>
  </w:num>
  <w:num w:numId="14" w16cid:durableId="1738939364">
    <w:abstractNumId w:val="19"/>
  </w:num>
  <w:num w:numId="15" w16cid:durableId="2076656048">
    <w:abstractNumId w:val="8"/>
  </w:num>
  <w:num w:numId="16" w16cid:durableId="1607157449">
    <w:abstractNumId w:val="17"/>
  </w:num>
  <w:num w:numId="17" w16cid:durableId="876351858">
    <w:abstractNumId w:val="28"/>
  </w:num>
  <w:num w:numId="18" w16cid:durableId="1940487259">
    <w:abstractNumId w:val="32"/>
  </w:num>
  <w:num w:numId="19" w16cid:durableId="1405226201">
    <w:abstractNumId w:val="3"/>
  </w:num>
  <w:num w:numId="20" w16cid:durableId="305084722">
    <w:abstractNumId w:val="31"/>
  </w:num>
  <w:num w:numId="21" w16cid:durableId="1931624517">
    <w:abstractNumId w:val="26"/>
  </w:num>
  <w:num w:numId="22" w16cid:durableId="1733431978">
    <w:abstractNumId w:val="7"/>
  </w:num>
  <w:num w:numId="23" w16cid:durableId="1566603862">
    <w:abstractNumId w:val="4"/>
  </w:num>
  <w:num w:numId="24" w16cid:durableId="1059331006">
    <w:abstractNumId w:val="0"/>
  </w:num>
  <w:num w:numId="25" w16cid:durableId="1003124062">
    <w:abstractNumId w:val="24"/>
  </w:num>
  <w:num w:numId="26" w16cid:durableId="1393844130">
    <w:abstractNumId w:val="1"/>
  </w:num>
  <w:num w:numId="27" w16cid:durableId="393549286">
    <w:abstractNumId w:val="15"/>
  </w:num>
  <w:num w:numId="28" w16cid:durableId="334500048">
    <w:abstractNumId w:val="10"/>
  </w:num>
  <w:num w:numId="29" w16cid:durableId="869562358">
    <w:abstractNumId w:val="27"/>
  </w:num>
  <w:num w:numId="30" w16cid:durableId="1978563321">
    <w:abstractNumId w:val="33"/>
  </w:num>
  <w:num w:numId="31" w16cid:durableId="1189562810">
    <w:abstractNumId w:val="30"/>
  </w:num>
  <w:num w:numId="32" w16cid:durableId="573244070">
    <w:abstractNumId w:val="20"/>
  </w:num>
  <w:num w:numId="33" w16cid:durableId="1770543314">
    <w:abstractNumId w:val="12"/>
  </w:num>
  <w:num w:numId="34" w16cid:durableId="2118939998">
    <w:abstractNumId w:val="21"/>
  </w:num>
  <w:num w:numId="35" w16cid:durableId="10092597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BD"/>
    <w:rsid w:val="00003409"/>
    <w:rsid w:val="0001196B"/>
    <w:rsid w:val="00014217"/>
    <w:rsid w:val="00015DC0"/>
    <w:rsid w:val="00022687"/>
    <w:rsid w:val="0003134E"/>
    <w:rsid w:val="00035BF9"/>
    <w:rsid w:val="000377E4"/>
    <w:rsid w:val="000460F4"/>
    <w:rsid w:val="00057942"/>
    <w:rsid w:val="0006419E"/>
    <w:rsid w:val="0006446B"/>
    <w:rsid w:val="00067469"/>
    <w:rsid w:val="0007777E"/>
    <w:rsid w:val="00077AB6"/>
    <w:rsid w:val="00085930"/>
    <w:rsid w:val="000A000A"/>
    <w:rsid w:val="000A1595"/>
    <w:rsid w:val="000B6247"/>
    <w:rsid w:val="000C59B2"/>
    <w:rsid w:val="000C6778"/>
    <w:rsid w:val="000D2798"/>
    <w:rsid w:val="000D2D34"/>
    <w:rsid w:val="000E04EF"/>
    <w:rsid w:val="000E4045"/>
    <w:rsid w:val="0010251F"/>
    <w:rsid w:val="00106128"/>
    <w:rsid w:val="0011244B"/>
    <w:rsid w:val="0011341B"/>
    <w:rsid w:val="0012210E"/>
    <w:rsid w:val="0012299E"/>
    <w:rsid w:val="00127B6B"/>
    <w:rsid w:val="00134CED"/>
    <w:rsid w:val="00135317"/>
    <w:rsid w:val="00136F97"/>
    <w:rsid w:val="00141837"/>
    <w:rsid w:val="00170073"/>
    <w:rsid w:val="00170A7F"/>
    <w:rsid w:val="001823D6"/>
    <w:rsid w:val="001868BA"/>
    <w:rsid w:val="00195ABA"/>
    <w:rsid w:val="001A7900"/>
    <w:rsid w:val="001B6693"/>
    <w:rsid w:val="001B7EFD"/>
    <w:rsid w:val="001C08EE"/>
    <w:rsid w:val="001C0EE4"/>
    <w:rsid w:val="001C4A0A"/>
    <w:rsid w:val="001C7254"/>
    <w:rsid w:val="001D0F7F"/>
    <w:rsid w:val="001D3CD4"/>
    <w:rsid w:val="001E0E95"/>
    <w:rsid w:val="001E2D9C"/>
    <w:rsid w:val="001E337D"/>
    <w:rsid w:val="001F264E"/>
    <w:rsid w:val="001F38E7"/>
    <w:rsid w:val="00211684"/>
    <w:rsid w:val="00213B30"/>
    <w:rsid w:val="00217C02"/>
    <w:rsid w:val="002225A2"/>
    <w:rsid w:val="00234DC9"/>
    <w:rsid w:val="00236762"/>
    <w:rsid w:val="002452CF"/>
    <w:rsid w:val="00246A20"/>
    <w:rsid w:val="002567BE"/>
    <w:rsid w:val="00261442"/>
    <w:rsid w:val="00261549"/>
    <w:rsid w:val="00264659"/>
    <w:rsid w:val="00266DCB"/>
    <w:rsid w:val="0028018C"/>
    <w:rsid w:val="0028715C"/>
    <w:rsid w:val="0029128F"/>
    <w:rsid w:val="0029184E"/>
    <w:rsid w:val="0029248A"/>
    <w:rsid w:val="00292D39"/>
    <w:rsid w:val="0029463A"/>
    <w:rsid w:val="002A63FA"/>
    <w:rsid w:val="002B0320"/>
    <w:rsid w:val="002B13C0"/>
    <w:rsid w:val="002C0227"/>
    <w:rsid w:val="002C1740"/>
    <w:rsid w:val="002C1D60"/>
    <w:rsid w:val="002D20B8"/>
    <w:rsid w:val="002D36AD"/>
    <w:rsid w:val="002E64F3"/>
    <w:rsid w:val="002E65EE"/>
    <w:rsid w:val="002F5F33"/>
    <w:rsid w:val="002F7E7F"/>
    <w:rsid w:val="00300E65"/>
    <w:rsid w:val="003014F8"/>
    <w:rsid w:val="003017C7"/>
    <w:rsid w:val="00301C08"/>
    <w:rsid w:val="003060BF"/>
    <w:rsid w:val="00310D53"/>
    <w:rsid w:val="003119CA"/>
    <w:rsid w:val="00316A2C"/>
    <w:rsid w:val="003239B2"/>
    <w:rsid w:val="00330A33"/>
    <w:rsid w:val="003417FF"/>
    <w:rsid w:val="00346F6B"/>
    <w:rsid w:val="00350661"/>
    <w:rsid w:val="00354E61"/>
    <w:rsid w:val="00366538"/>
    <w:rsid w:val="00371B1C"/>
    <w:rsid w:val="00373D0D"/>
    <w:rsid w:val="00380A16"/>
    <w:rsid w:val="00385628"/>
    <w:rsid w:val="00391579"/>
    <w:rsid w:val="00393819"/>
    <w:rsid w:val="003A26D0"/>
    <w:rsid w:val="003A5838"/>
    <w:rsid w:val="003B00E2"/>
    <w:rsid w:val="003B133E"/>
    <w:rsid w:val="003B5688"/>
    <w:rsid w:val="003B57BA"/>
    <w:rsid w:val="003C1BD7"/>
    <w:rsid w:val="003C4447"/>
    <w:rsid w:val="003C479B"/>
    <w:rsid w:val="003D1C37"/>
    <w:rsid w:val="003D577E"/>
    <w:rsid w:val="003D7EBE"/>
    <w:rsid w:val="003E6864"/>
    <w:rsid w:val="003F2F86"/>
    <w:rsid w:val="00400EAC"/>
    <w:rsid w:val="00402E15"/>
    <w:rsid w:val="00406242"/>
    <w:rsid w:val="00407663"/>
    <w:rsid w:val="004156EA"/>
    <w:rsid w:val="00425466"/>
    <w:rsid w:val="0043061B"/>
    <w:rsid w:val="0044440D"/>
    <w:rsid w:val="00447035"/>
    <w:rsid w:val="00455AB5"/>
    <w:rsid w:val="00457A69"/>
    <w:rsid w:val="00492EB4"/>
    <w:rsid w:val="004A4A4D"/>
    <w:rsid w:val="004A7E8C"/>
    <w:rsid w:val="004D22F5"/>
    <w:rsid w:val="004D35AA"/>
    <w:rsid w:val="004E059B"/>
    <w:rsid w:val="004F0236"/>
    <w:rsid w:val="004F06F7"/>
    <w:rsid w:val="004F071F"/>
    <w:rsid w:val="004F6DAE"/>
    <w:rsid w:val="005054B5"/>
    <w:rsid w:val="00512DB2"/>
    <w:rsid w:val="00514762"/>
    <w:rsid w:val="00522AEE"/>
    <w:rsid w:val="00525635"/>
    <w:rsid w:val="00525F0B"/>
    <w:rsid w:val="0054052F"/>
    <w:rsid w:val="005444B2"/>
    <w:rsid w:val="00547C9D"/>
    <w:rsid w:val="0056291F"/>
    <w:rsid w:val="005671F6"/>
    <w:rsid w:val="00567841"/>
    <w:rsid w:val="00567D18"/>
    <w:rsid w:val="00570E8F"/>
    <w:rsid w:val="00573481"/>
    <w:rsid w:val="0057621D"/>
    <w:rsid w:val="00585999"/>
    <w:rsid w:val="0058731B"/>
    <w:rsid w:val="00590FB9"/>
    <w:rsid w:val="00595BFB"/>
    <w:rsid w:val="005B2143"/>
    <w:rsid w:val="005B2611"/>
    <w:rsid w:val="005B275D"/>
    <w:rsid w:val="005C271C"/>
    <w:rsid w:val="005C3A8B"/>
    <w:rsid w:val="005C4172"/>
    <w:rsid w:val="005D3FF4"/>
    <w:rsid w:val="005D5124"/>
    <w:rsid w:val="005D5282"/>
    <w:rsid w:val="005E2980"/>
    <w:rsid w:val="005E3F2A"/>
    <w:rsid w:val="005E514B"/>
    <w:rsid w:val="005F36AE"/>
    <w:rsid w:val="005F5FBE"/>
    <w:rsid w:val="005F7ABF"/>
    <w:rsid w:val="005F7FEE"/>
    <w:rsid w:val="006027C6"/>
    <w:rsid w:val="00611EC2"/>
    <w:rsid w:val="006232BD"/>
    <w:rsid w:val="00632977"/>
    <w:rsid w:val="0063338A"/>
    <w:rsid w:val="00641696"/>
    <w:rsid w:val="0064630D"/>
    <w:rsid w:val="00647C95"/>
    <w:rsid w:val="0065363E"/>
    <w:rsid w:val="00656A11"/>
    <w:rsid w:val="006600D9"/>
    <w:rsid w:val="00666D45"/>
    <w:rsid w:val="00667233"/>
    <w:rsid w:val="0067511D"/>
    <w:rsid w:val="00675BEE"/>
    <w:rsid w:val="00682D17"/>
    <w:rsid w:val="00682FFD"/>
    <w:rsid w:val="00683D40"/>
    <w:rsid w:val="0069058A"/>
    <w:rsid w:val="006950BF"/>
    <w:rsid w:val="006A159C"/>
    <w:rsid w:val="006A59F7"/>
    <w:rsid w:val="006B3A82"/>
    <w:rsid w:val="006B58C7"/>
    <w:rsid w:val="006C53DA"/>
    <w:rsid w:val="006C6532"/>
    <w:rsid w:val="006D570C"/>
    <w:rsid w:val="006D6606"/>
    <w:rsid w:val="006D664D"/>
    <w:rsid w:val="006D7BC6"/>
    <w:rsid w:val="006F65FC"/>
    <w:rsid w:val="006F773C"/>
    <w:rsid w:val="00703143"/>
    <w:rsid w:val="007063AE"/>
    <w:rsid w:val="00713AD3"/>
    <w:rsid w:val="00713EE8"/>
    <w:rsid w:val="00721542"/>
    <w:rsid w:val="0073671B"/>
    <w:rsid w:val="00742534"/>
    <w:rsid w:val="00747D62"/>
    <w:rsid w:val="00763517"/>
    <w:rsid w:val="0076354C"/>
    <w:rsid w:val="00764E51"/>
    <w:rsid w:val="007735A1"/>
    <w:rsid w:val="007755DD"/>
    <w:rsid w:val="00790EAF"/>
    <w:rsid w:val="007950DF"/>
    <w:rsid w:val="007A0779"/>
    <w:rsid w:val="007A325F"/>
    <w:rsid w:val="007B218E"/>
    <w:rsid w:val="007B2486"/>
    <w:rsid w:val="007B2E1F"/>
    <w:rsid w:val="007B4590"/>
    <w:rsid w:val="007B4C3E"/>
    <w:rsid w:val="007B5C80"/>
    <w:rsid w:val="007C12B4"/>
    <w:rsid w:val="007C14CD"/>
    <w:rsid w:val="007C6530"/>
    <w:rsid w:val="007D67A9"/>
    <w:rsid w:val="007F0BF9"/>
    <w:rsid w:val="007F362A"/>
    <w:rsid w:val="00806442"/>
    <w:rsid w:val="008112CE"/>
    <w:rsid w:val="0082346E"/>
    <w:rsid w:val="008302F7"/>
    <w:rsid w:val="0084167A"/>
    <w:rsid w:val="0085526D"/>
    <w:rsid w:val="00856CE2"/>
    <w:rsid w:val="00860ED2"/>
    <w:rsid w:val="0086458B"/>
    <w:rsid w:val="0088043A"/>
    <w:rsid w:val="00881D7F"/>
    <w:rsid w:val="00884CFD"/>
    <w:rsid w:val="008950B8"/>
    <w:rsid w:val="00896F9B"/>
    <w:rsid w:val="008A41D7"/>
    <w:rsid w:val="008B6D56"/>
    <w:rsid w:val="008C1F7B"/>
    <w:rsid w:val="008C7ABC"/>
    <w:rsid w:val="008F213F"/>
    <w:rsid w:val="008F6891"/>
    <w:rsid w:val="00902047"/>
    <w:rsid w:val="009029BA"/>
    <w:rsid w:val="00904F40"/>
    <w:rsid w:val="009309DE"/>
    <w:rsid w:val="00932610"/>
    <w:rsid w:val="00944C23"/>
    <w:rsid w:val="00946351"/>
    <w:rsid w:val="00955FF5"/>
    <w:rsid w:val="00957C12"/>
    <w:rsid w:val="00961589"/>
    <w:rsid w:val="00977E79"/>
    <w:rsid w:val="009800EF"/>
    <w:rsid w:val="00985CAB"/>
    <w:rsid w:val="009A2AC0"/>
    <w:rsid w:val="009A50D3"/>
    <w:rsid w:val="009B5A61"/>
    <w:rsid w:val="009B6897"/>
    <w:rsid w:val="009C113E"/>
    <w:rsid w:val="009D2073"/>
    <w:rsid w:val="009E4612"/>
    <w:rsid w:val="009F0119"/>
    <w:rsid w:val="009F2A99"/>
    <w:rsid w:val="009F453E"/>
    <w:rsid w:val="00A022B1"/>
    <w:rsid w:val="00A03507"/>
    <w:rsid w:val="00A03B74"/>
    <w:rsid w:val="00A06AB2"/>
    <w:rsid w:val="00A13266"/>
    <w:rsid w:val="00A27BA3"/>
    <w:rsid w:val="00A31116"/>
    <w:rsid w:val="00A32CE6"/>
    <w:rsid w:val="00A40F6B"/>
    <w:rsid w:val="00A601E6"/>
    <w:rsid w:val="00A70AF0"/>
    <w:rsid w:val="00A7390D"/>
    <w:rsid w:val="00A74384"/>
    <w:rsid w:val="00A748C8"/>
    <w:rsid w:val="00A84494"/>
    <w:rsid w:val="00A84DD6"/>
    <w:rsid w:val="00A86EA4"/>
    <w:rsid w:val="00A91032"/>
    <w:rsid w:val="00A95921"/>
    <w:rsid w:val="00A96A90"/>
    <w:rsid w:val="00AA0C00"/>
    <w:rsid w:val="00AB1E39"/>
    <w:rsid w:val="00AB348D"/>
    <w:rsid w:val="00AC6127"/>
    <w:rsid w:val="00AD020B"/>
    <w:rsid w:val="00AD4F26"/>
    <w:rsid w:val="00AE42A5"/>
    <w:rsid w:val="00AE6F7E"/>
    <w:rsid w:val="00AF0CC5"/>
    <w:rsid w:val="00AF4930"/>
    <w:rsid w:val="00B011A6"/>
    <w:rsid w:val="00B102C6"/>
    <w:rsid w:val="00B1449C"/>
    <w:rsid w:val="00B147E3"/>
    <w:rsid w:val="00B17D87"/>
    <w:rsid w:val="00B23318"/>
    <w:rsid w:val="00B25EBB"/>
    <w:rsid w:val="00B50769"/>
    <w:rsid w:val="00B641EA"/>
    <w:rsid w:val="00B6500C"/>
    <w:rsid w:val="00B66AEC"/>
    <w:rsid w:val="00B72B99"/>
    <w:rsid w:val="00B80441"/>
    <w:rsid w:val="00B8508D"/>
    <w:rsid w:val="00B9297D"/>
    <w:rsid w:val="00BB08C9"/>
    <w:rsid w:val="00BB24B1"/>
    <w:rsid w:val="00BB2C2C"/>
    <w:rsid w:val="00BB3058"/>
    <w:rsid w:val="00BB3B20"/>
    <w:rsid w:val="00BC2F7E"/>
    <w:rsid w:val="00BD0471"/>
    <w:rsid w:val="00BD3DB7"/>
    <w:rsid w:val="00BE0CF2"/>
    <w:rsid w:val="00BE7251"/>
    <w:rsid w:val="00BF1B20"/>
    <w:rsid w:val="00BF3A06"/>
    <w:rsid w:val="00C04260"/>
    <w:rsid w:val="00C04EE0"/>
    <w:rsid w:val="00C151F7"/>
    <w:rsid w:val="00C222C6"/>
    <w:rsid w:val="00C22BE7"/>
    <w:rsid w:val="00C47ADA"/>
    <w:rsid w:val="00C54989"/>
    <w:rsid w:val="00C55BCA"/>
    <w:rsid w:val="00C74AFE"/>
    <w:rsid w:val="00C80D1A"/>
    <w:rsid w:val="00C8105D"/>
    <w:rsid w:val="00C832F5"/>
    <w:rsid w:val="00C968D8"/>
    <w:rsid w:val="00C96B47"/>
    <w:rsid w:val="00CA04F9"/>
    <w:rsid w:val="00CA5EEB"/>
    <w:rsid w:val="00CB1374"/>
    <w:rsid w:val="00CB16A5"/>
    <w:rsid w:val="00CC1413"/>
    <w:rsid w:val="00CC5533"/>
    <w:rsid w:val="00CD0538"/>
    <w:rsid w:val="00CD0608"/>
    <w:rsid w:val="00CD2912"/>
    <w:rsid w:val="00CD4D05"/>
    <w:rsid w:val="00CE0F04"/>
    <w:rsid w:val="00CE2E2A"/>
    <w:rsid w:val="00CF2046"/>
    <w:rsid w:val="00CF7DC8"/>
    <w:rsid w:val="00D03A59"/>
    <w:rsid w:val="00D05F26"/>
    <w:rsid w:val="00D11D3C"/>
    <w:rsid w:val="00D174F4"/>
    <w:rsid w:val="00D17AEB"/>
    <w:rsid w:val="00D3546D"/>
    <w:rsid w:val="00D4575E"/>
    <w:rsid w:val="00D52744"/>
    <w:rsid w:val="00D52EAC"/>
    <w:rsid w:val="00D777F1"/>
    <w:rsid w:val="00D8047C"/>
    <w:rsid w:val="00D819BD"/>
    <w:rsid w:val="00D96879"/>
    <w:rsid w:val="00DA0DF3"/>
    <w:rsid w:val="00DA1495"/>
    <w:rsid w:val="00DA7F29"/>
    <w:rsid w:val="00DB35A0"/>
    <w:rsid w:val="00DB4BF8"/>
    <w:rsid w:val="00DB5AA6"/>
    <w:rsid w:val="00DC239A"/>
    <w:rsid w:val="00DC259C"/>
    <w:rsid w:val="00DC32AE"/>
    <w:rsid w:val="00DD4241"/>
    <w:rsid w:val="00DD4AD1"/>
    <w:rsid w:val="00DD4FB2"/>
    <w:rsid w:val="00DF01E7"/>
    <w:rsid w:val="00DF3C27"/>
    <w:rsid w:val="00DF40B0"/>
    <w:rsid w:val="00E009F0"/>
    <w:rsid w:val="00E00F05"/>
    <w:rsid w:val="00E0249A"/>
    <w:rsid w:val="00E02D9B"/>
    <w:rsid w:val="00E04043"/>
    <w:rsid w:val="00E174C1"/>
    <w:rsid w:val="00E20C49"/>
    <w:rsid w:val="00E23ADB"/>
    <w:rsid w:val="00E34291"/>
    <w:rsid w:val="00E36208"/>
    <w:rsid w:val="00E41655"/>
    <w:rsid w:val="00E4704C"/>
    <w:rsid w:val="00E55CCD"/>
    <w:rsid w:val="00E612A2"/>
    <w:rsid w:val="00E63B37"/>
    <w:rsid w:val="00E6443E"/>
    <w:rsid w:val="00E6601A"/>
    <w:rsid w:val="00E7175A"/>
    <w:rsid w:val="00E7520E"/>
    <w:rsid w:val="00E7628F"/>
    <w:rsid w:val="00E818FA"/>
    <w:rsid w:val="00E81E73"/>
    <w:rsid w:val="00E86033"/>
    <w:rsid w:val="00E94FA8"/>
    <w:rsid w:val="00E97A51"/>
    <w:rsid w:val="00EA099C"/>
    <w:rsid w:val="00EB0040"/>
    <w:rsid w:val="00EB65EA"/>
    <w:rsid w:val="00EB6B46"/>
    <w:rsid w:val="00EC1B7E"/>
    <w:rsid w:val="00EC2401"/>
    <w:rsid w:val="00EC3A98"/>
    <w:rsid w:val="00EC70B4"/>
    <w:rsid w:val="00ED5B03"/>
    <w:rsid w:val="00EE1F97"/>
    <w:rsid w:val="00EE70F4"/>
    <w:rsid w:val="00EF2E16"/>
    <w:rsid w:val="00EF4A87"/>
    <w:rsid w:val="00EF69D7"/>
    <w:rsid w:val="00F012D4"/>
    <w:rsid w:val="00F02341"/>
    <w:rsid w:val="00F025C3"/>
    <w:rsid w:val="00F11D02"/>
    <w:rsid w:val="00F167EC"/>
    <w:rsid w:val="00F17DBA"/>
    <w:rsid w:val="00F22653"/>
    <w:rsid w:val="00F24778"/>
    <w:rsid w:val="00F44C6B"/>
    <w:rsid w:val="00F45BDF"/>
    <w:rsid w:val="00F75D4D"/>
    <w:rsid w:val="00F76C01"/>
    <w:rsid w:val="00F77441"/>
    <w:rsid w:val="00F80CDA"/>
    <w:rsid w:val="00F836C1"/>
    <w:rsid w:val="00F91F31"/>
    <w:rsid w:val="00F94DF9"/>
    <w:rsid w:val="00FA3318"/>
    <w:rsid w:val="00FB59E7"/>
    <w:rsid w:val="00FB6DBF"/>
    <w:rsid w:val="00FB74B4"/>
    <w:rsid w:val="00FB79D4"/>
    <w:rsid w:val="00FC765D"/>
    <w:rsid w:val="00FD4D07"/>
    <w:rsid w:val="00FD6F15"/>
    <w:rsid w:val="00FE03A3"/>
    <w:rsid w:val="00FE7C55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536F0"/>
  <w15:chartTrackingRefBased/>
  <w15:docId w15:val="{7FC8647F-7ED6-4B9E-A269-2903D836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B20"/>
    <w:pPr>
      <w:spacing w:after="120" w:line="269" w:lineRule="auto"/>
      <w:ind w:right="14"/>
      <w:jc w:val="both"/>
    </w:pPr>
    <w:rPr>
      <w:rFonts w:ascii="Times New Roman" w:hAnsi="Times New Roman"/>
      <w:sz w:val="24"/>
    </w:rPr>
  </w:style>
  <w:style w:type="paragraph" w:styleId="Heading1">
    <w:name w:val="heading 1"/>
    <w:aliases w:val="Заг 1"/>
    <w:basedOn w:val="Normal"/>
    <w:next w:val="Normal"/>
    <w:link w:val="Heading1Char"/>
    <w:uiPriority w:val="9"/>
    <w:qFormat/>
    <w:rsid w:val="00FC765D"/>
    <w:pPr>
      <w:spacing w:after="240"/>
      <w:jc w:val="center"/>
      <w:outlineLvl w:val="0"/>
    </w:pPr>
    <w:rPr>
      <w:b/>
      <w:bCs/>
      <w:spacing w:val="20"/>
      <w:sz w:val="28"/>
      <w:szCs w:val="24"/>
    </w:rPr>
  </w:style>
  <w:style w:type="paragraph" w:styleId="Heading2">
    <w:name w:val="heading 2"/>
    <w:aliases w:val="Заг 2"/>
    <w:basedOn w:val="Normal"/>
    <w:next w:val="Normal"/>
    <w:link w:val="Heading2Char"/>
    <w:uiPriority w:val="9"/>
    <w:unhideWhenUsed/>
    <w:qFormat/>
    <w:rsid w:val="0085526D"/>
    <w:pPr>
      <w:spacing w:before="240"/>
      <w:ind w:right="11"/>
      <w:outlineLvl w:val="1"/>
    </w:pPr>
    <w:rPr>
      <w:b/>
      <w:bCs/>
    </w:rPr>
  </w:style>
  <w:style w:type="paragraph" w:styleId="Heading3">
    <w:name w:val="heading 3"/>
    <w:aliases w:val="Заг 3"/>
    <w:basedOn w:val="Normal"/>
    <w:next w:val="Normal"/>
    <w:link w:val="Heading3Char"/>
    <w:uiPriority w:val="9"/>
    <w:unhideWhenUsed/>
    <w:qFormat/>
    <w:rsid w:val="00C04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 1 Char"/>
    <w:basedOn w:val="DefaultParagraphFont"/>
    <w:link w:val="Heading1"/>
    <w:uiPriority w:val="9"/>
    <w:rsid w:val="00FC765D"/>
    <w:rPr>
      <w:rFonts w:ascii="Times New Roman" w:hAnsi="Times New Roman"/>
      <w:b/>
      <w:bCs/>
      <w:spacing w:val="20"/>
      <w:sz w:val="28"/>
      <w:szCs w:val="24"/>
    </w:rPr>
  </w:style>
  <w:style w:type="character" w:customStyle="1" w:styleId="Heading2Char">
    <w:name w:val="Heading 2 Char"/>
    <w:aliases w:val="Заг 2 Char"/>
    <w:basedOn w:val="DefaultParagraphFont"/>
    <w:link w:val="Heading2"/>
    <w:uiPriority w:val="9"/>
    <w:rsid w:val="0085526D"/>
    <w:rPr>
      <w:rFonts w:ascii="Times New Roman" w:hAnsi="Times New Roman"/>
      <w:b/>
      <w:bCs/>
      <w:sz w:val="24"/>
    </w:rPr>
  </w:style>
  <w:style w:type="paragraph" w:styleId="IntenseQuote">
    <w:name w:val="Intense Quote"/>
    <w:aliases w:val="Цит"/>
    <w:basedOn w:val="Normal"/>
    <w:next w:val="Normal"/>
    <w:link w:val="IntenseQuoteChar"/>
    <w:uiPriority w:val="30"/>
    <w:qFormat/>
    <w:rsid w:val="00C04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aliases w:val="Цит Char"/>
    <w:basedOn w:val="DefaultParagraphFont"/>
    <w:link w:val="IntenseQuote"/>
    <w:uiPriority w:val="30"/>
    <w:rsid w:val="00C04EE0"/>
    <w:rPr>
      <w:rFonts w:ascii="Arial" w:eastAsia="Arial" w:hAnsi="Arial" w:cs="Arial"/>
      <w:i/>
      <w:iCs/>
      <w:color w:val="0F4761" w:themeColor="accent1" w:themeShade="BF"/>
      <w:sz w:val="28"/>
      <w:szCs w:val="24"/>
      <w:lang w:eastAsia="uk-UA"/>
    </w:rPr>
  </w:style>
  <w:style w:type="character" w:customStyle="1" w:styleId="Heading3Char">
    <w:name w:val="Heading 3 Char"/>
    <w:aliases w:val="Заг 3 Char"/>
    <w:basedOn w:val="DefaultParagraphFont"/>
    <w:link w:val="Heading3"/>
    <w:uiPriority w:val="9"/>
    <w:rsid w:val="00C04EE0"/>
    <w:rPr>
      <w:rFonts w:ascii="Arial" w:eastAsiaTheme="majorEastAsia" w:hAnsi="Arial" w:cstheme="majorBidi"/>
      <w:color w:val="0F4761" w:themeColor="accent1" w:themeShade="BF"/>
      <w:sz w:val="28"/>
      <w:szCs w:val="28"/>
      <w:lang w:eastAsia="uk-UA"/>
    </w:rPr>
  </w:style>
  <w:style w:type="paragraph" w:customStyle="1" w:styleId="a">
    <w:name w:val="Синій текст"/>
    <w:basedOn w:val="Normal"/>
    <w:link w:val="a0"/>
    <w:qFormat/>
    <w:rsid w:val="003060BF"/>
    <w:pPr>
      <w:ind w:left="-13" w:right="217"/>
    </w:pPr>
    <w:rPr>
      <w:rFonts w:eastAsia="Arial" w:cs="Times New Roman"/>
      <w:b/>
      <w:bCs/>
      <w:i/>
      <w:iCs/>
      <w:color w:val="0F9ED5" w:themeColor="accent4"/>
      <w:szCs w:val="24"/>
      <w:u w:val="single"/>
      <w:lang w:eastAsia="uk-UA"/>
    </w:rPr>
  </w:style>
  <w:style w:type="character" w:customStyle="1" w:styleId="a0">
    <w:name w:val="Синій текст Знак"/>
    <w:basedOn w:val="DefaultParagraphFont"/>
    <w:link w:val="a"/>
    <w:rsid w:val="003060BF"/>
    <w:rPr>
      <w:rFonts w:ascii="Times New Roman" w:eastAsia="Arial" w:hAnsi="Times New Roman" w:cs="Times New Roman"/>
      <w:b/>
      <w:bCs/>
      <w:i/>
      <w:iCs/>
      <w:color w:val="0F9ED5" w:themeColor="accent4"/>
      <w:sz w:val="28"/>
      <w:szCs w:val="24"/>
      <w:u w:val="single"/>
      <w:lang w:eastAsia="uk-U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EE0"/>
    <w:rPr>
      <w:rFonts w:ascii="Arial" w:eastAsiaTheme="majorEastAsia" w:hAnsi="Arial" w:cstheme="majorBidi"/>
      <w:i/>
      <w:iCs/>
      <w:color w:val="0F4761" w:themeColor="accent1" w:themeShade="BF"/>
      <w:sz w:val="28"/>
      <w:szCs w:val="24"/>
      <w:lang w:eastAsia="uk-U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EE0"/>
    <w:rPr>
      <w:rFonts w:ascii="Arial" w:eastAsiaTheme="majorEastAsia" w:hAnsi="Arial" w:cstheme="majorBidi"/>
      <w:color w:val="0F4761" w:themeColor="accent1" w:themeShade="BF"/>
      <w:sz w:val="28"/>
      <w:szCs w:val="24"/>
      <w:lang w:eastAsia="uk-U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EE0"/>
    <w:rPr>
      <w:rFonts w:ascii="Arial" w:eastAsiaTheme="majorEastAsia" w:hAnsi="Arial" w:cstheme="majorBidi"/>
      <w:i/>
      <w:iCs/>
      <w:color w:val="595959" w:themeColor="text1" w:themeTint="A6"/>
      <w:sz w:val="28"/>
      <w:szCs w:val="24"/>
      <w:lang w:eastAsia="uk-U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EE0"/>
    <w:rPr>
      <w:rFonts w:ascii="Arial" w:eastAsiaTheme="majorEastAsia" w:hAnsi="Arial" w:cstheme="majorBidi"/>
      <w:color w:val="595959" w:themeColor="text1" w:themeTint="A6"/>
      <w:sz w:val="28"/>
      <w:szCs w:val="24"/>
      <w:lang w:eastAsia="uk-U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EE0"/>
    <w:rPr>
      <w:rFonts w:ascii="Arial" w:eastAsiaTheme="majorEastAsia" w:hAnsi="Arial" w:cstheme="majorBidi"/>
      <w:i/>
      <w:iCs/>
      <w:color w:val="272727" w:themeColor="text1" w:themeTint="D8"/>
      <w:sz w:val="28"/>
      <w:szCs w:val="24"/>
      <w:lang w:eastAsia="uk-U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EE0"/>
    <w:rPr>
      <w:rFonts w:ascii="Arial" w:eastAsiaTheme="majorEastAsia" w:hAnsi="Arial" w:cstheme="majorBidi"/>
      <w:color w:val="272727" w:themeColor="text1" w:themeTint="D8"/>
      <w:sz w:val="28"/>
      <w:szCs w:val="24"/>
      <w:lang w:eastAsia="uk-UA"/>
    </w:rPr>
  </w:style>
  <w:style w:type="paragraph" w:styleId="Title">
    <w:name w:val="Title"/>
    <w:basedOn w:val="Normal"/>
    <w:next w:val="Normal"/>
    <w:link w:val="TitleChar"/>
    <w:uiPriority w:val="10"/>
    <w:qFormat/>
    <w:rsid w:val="00C04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EE0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uk-UA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EE0"/>
    <w:pPr>
      <w:numPr>
        <w:ilvl w:val="1"/>
      </w:numPr>
      <w:ind w:firstLine="706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EE0"/>
    <w:rPr>
      <w:rFonts w:ascii="Arial" w:eastAsiaTheme="majorEastAsia" w:hAnsi="Arial" w:cstheme="majorBidi"/>
      <w:color w:val="595959" w:themeColor="text1" w:themeTint="A6"/>
      <w:spacing w:val="15"/>
      <w:sz w:val="28"/>
      <w:szCs w:val="28"/>
      <w:lang w:eastAsia="uk-UA"/>
    </w:rPr>
  </w:style>
  <w:style w:type="paragraph" w:styleId="ListParagraph">
    <w:name w:val="List Paragraph"/>
    <w:basedOn w:val="Normal"/>
    <w:uiPriority w:val="34"/>
    <w:qFormat/>
    <w:rsid w:val="00C04EE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4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EE0"/>
    <w:rPr>
      <w:rFonts w:ascii="Arial" w:eastAsia="Arial" w:hAnsi="Arial" w:cs="Arial"/>
      <w:i/>
      <w:iCs/>
      <w:color w:val="404040" w:themeColor="text1" w:themeTint="BF"/>
      <w:sz w:val="28"/>
      <w:szCs w:val="24"/>
      <w:lang w:eastAsia="uk-UA"/>
    </w:rPr>
  </w:style>
  <w:style w:type="character" w:styleId="IntenseEmphasis">
    <w:name w:val="Intense Emphasis"/>
    <w:basedOn w:val="DefaultParagraphFont"/>
    <w:uiPriority w:val="21"/>
    <w:qFormat/>
    <w:rsid w:val="00C04E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E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77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7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4778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F24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v2">
    <w:name w:val="H2 v2"/>
    <w:basedOn w:val="Heading2"/>
    <w:link w:val="H2v2Char"/>
    <w:qFormat/>
    <w:rsid w:val="0085526D"/>
    <w:rPr>
      <w:sz w:val="28"/>
      <w:szCs w:val="24"/>
    </w:rPr>
  </w:style>
  <w:style w:type="character" w:customStyle="1" w:styleId="H2v2Char">
    <w:name w:val="H2 v2 Char"/>
    <w:basedOn w:val="Heading2Char"/>
    <w:link w:val="H2v2"/>
    <w:rsid w:val="0085526D"/>
    <w:rPr>
      <w:rFonts w:ascii="Times New Roman" w:hAnsi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yperlink" Target="https://tastyigniter.com/" TargetMode="External"/><Relationship Id="rId7" Type="http://schemas.openxmlformats.org/officeDocument/2006/relationships/hyperlink" Target="https://tastyigniter.com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hyperlink" Target="https://tastyigniter.com" TargetMode="Externa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hyperlink" Target="https://tastyigniter.com" TargetMode="External"/><Relationship Id="rId15" Type="http://schemas.openxmlformats.org/officeDocument/2006/relationships/image" Target="media/image8.png"/><Relationship Id="rId23" Type="http://schemas.openxmlformats.org/officeDocument/2006/relationships/hyperlink" Target="https://tastyigniter.com/docs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tastyigniter.com/b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9</Pages>
  <Words>9284</Words>
  <Characters>5292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 Stepushyn</dc:creator>
  <cp:keywords/>
  <dc:description/>
  <cp:lastModifiedBy>Aleks Stepushyn</cp:lastModifiedBy>
  <cp:revision>7</cp:revision>
  <dcterms:created xsi:type="dcterms:W3CDTF">2026-02-07T21:01:00Z</dcterms:created>
  <dcterms:modified xsi:type="dcterms:W3CDTF">2026-02-11T11:26:00Z</dcterms:modified>
</cp:coreProperties>
</file>