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5B424" w14:textId="62B2FEF5" w:rsidR="00A74384" w:rsidRPr="007B2E1F" w:rsidRDefault="00A74384" w:rsidP="00FC765D">
      <w:pPr>
        <w:pStyle w:val="Heading1"/>
      </w:pPr>
      <w:r w:rsidRPr="007B2E1F">
        <w:t xml:space="preserve">Лабораторна робота № </w:t>
      </w:r>
      <w:r w:rsidR="00A06AB2" w:rsidRPr="007B2E1F">
        <w:t>2</w:t>
      </w:r>
    </w:p>
    <w:p w14:paraId="600FAA17" w14:textId="45910BC3" w:rsidR="006027C6" w:rsidRPr="007B2E1F" w:rsidRDefault="00DF3C27" w:rsidP="00DF3C27">
      <w:pPr>
        <w:rPr>
          <w:b/>
          <w:bCs/>
        </w:rPr>
      </w:pPr>
      <w:r w:rsidRPr="007B2E1F">
        <w:rPr>
          <w:b/>
          <w:bCs/>
        </w:rPr>
        <w:t>Тема:</w:t>
      </w:r>
      <w:r w:rsidRPr="007B2E1F">
        <w:t xml:space="preserve"> </w:t>
      </w:r>
      <w:r w:rsidR="00C54989" w:rsidRPr="007B2E1F">
        <w:t xml:space="preserve">Робота в системі автоматизації готелів </w:t>
      </w:r>
      <w:proofErr w:type="spellStart"/>
      <w:r w:rsidR="00C54989" w:rsidRPr="007B2E1F">
        <w:t>QloApps</w:t>
      </w:r>
      <w:proofErr w:type="spellEnd"/>
      <w:r w:rsidRPr="007B2E1F">
        <w:t>.</w:t>
      </w:r>
    </w:p>
    <w:p w14:paraId="45A131D8" w14:textId="079D6B4B" w:rsidR="00A74384" w:rsidRPr="007B2E1F" w:rsidRDefault="00DF3C27" w:rsidP="006027C6">
      <w:r w:rsidRPr="007B2E1F">
        <w:rPr>
          <w:b/>
          <w:bCs/>
        </w:rPr>
        <w:t>Мета:</w:t>
      </w:r>
      <w:r w:rsidRPr="007B2E1F">
        <w:t xml:space="preserve"> </w:t>
      </w:r>
      <w:r w:rsidR="00264659" w:rsidRPr="007B2E1F">
        <w:t>Ознайомитися з функціональними можливостями PMS-системи (</w:t>
      </w:r>
      <w:proofErr w:type="spellStart"/>
      <w:r w:rsidR="00264659" w:rsidRPr="007B2E1F">
        <w:t>Property</w:t>
      </w:r>
      <w:proofErr w:type="spellEnd"/>
      <w:r w:rsidR="00264659" w:rsidRPr="007B2E1F">
        <w:t xml:space="preserve"> </w:t>
      </w:r>
      <w:proofErr w:type="spellStart"/>
      <w:r w:rsidR="00264659" w:rsidRPr="007B2E1F">
        <w:t>Management</w:t>
      </w:r>
      <w:proofErr w:type="spellEnd"/>
      <w:r w:rsidR="00264659" w:rsidRPr="007B2E1F">
        <w:t xml:space="preserve"> </w:t>
      </w:r>
      <w:proofErr w:type="spellStart"/>
      <w:r w:rsidR="00264659" w:rsidRPr="007B2E1F">
        <w:t>System</w:t>
      </w:r>
      <w:proofErr w:type="spellEnd"/>
      <w:r w:rsidR="00264659" w:rsidRPr="007B2E1F">
        <w:t xml:space="preserve">) з відкритим кодом </w:t>
      </w:r>
      <w:proofErr w:type="spellStart"/>
      <w:r w:rsidR="00264659" w:rsidRPr="007B2E1F">
        <w:t>QloApps</w:t>
      </w:r>
      <w:proofErr w:type="spellEnd"/>
      <w:r w:rsidR="00264659" w:rsidRPr="007B2E1F">
        <w:t>; навчитися налаштовувати параметри готелю, керувати номерним фондом, тарифною сіткою та процесом бронювання.</w:t>
      </w:r>
    </w:p>
    <w:p w14:paraId="26E75108" w14:textId="77777777" w:rsidR="009E4612" w:rsidRPr="005444B2" w:rsidRDefault="009E4612" w:rsidP="006027C6">
      <w:pPr>
        <w:rPr>
          <w:lang w:val="en-US"/>
        </w:rPr>
      </w:pPr>
    </w:p>
    <w:p w14:paraId="4987F69F" w14:textId="13D5628E" w:rsidR="006027C6" w:rsidRPr="007B2E1F" w:rsidRDefault="006027C6" w:rsidP="00CB16A5">
      <w:pPr>
        <w:pStyle w:val="Heading2"/>
      </w:pPr>
      <w:r w:rsidRPr="007B2E1F">
        <w:t>Завдання:</w:t>
      </w:r>
    </w:p>
    <w:p w14:paraId="3DA4006E" w14:textId="617F2EFC" w:rsidR="006027C6" w:rsidRPr="007B2E1F" w:rsidRDefault="00FF4864" w:rsidP="0043061B">
      <w:pPr>
        <w:pStyle w:val="ListParagraph"/>
        <w:numPr>
          <w:ilvl w:val="0"/>
          <w:numId w:val="10"/>
        </w:numPr>
        <w:spacing w:after="160" w:line="259" w:lineRule="auto"/>
        <w:ind w:right="0"/>
        <w:jc w:val="left"/>
      </w:pPr>
      <w:r w:rsidRPr="007B2E1F">
        <w:t xml:space="preserve">Ознайомитися </w:t>
      </w:r>
      <w:r w:rsidR="0043061B" w:rsidRPr="007B2E1F">
        <w:t>з теоретичними відомостями до лабораторної роботи</w:t>
      </w:r>
      <w:r w:rsidR="00F17DBA">
        <w:rPr>
          <w:lang w:val="en-US"/>
        </w:rPr>
        <w:t xml:space="preserve"> </w:t>
      </w:r>
      <w:r w:rsidR="00F17DBA">
        <w:t xml:space="preserve">та </w:t>
      </w:r>
      <w:r w:rsidR="00AA0C00">
        <w:t xml:space="preserve">описом можливостей системи </w:t>
      </w:r>
      <w:proofErr w:type="spellStart"/>
      <w:r w:rsidR="00AA0C00" w:rsidRPr="007B2E1F">
        <w:t>QloApps</w:t>
      </w:r>
      <w:proofErr w:type="spellEnd"/>
      <w:r w:rsidR="00F17DBA">
        <w:t xml:space="preserve"> на вебсайті </w:t>
      </w:r>
      <w:hyperlink r:id="rId5" w:history="1">
        <w:r w:rsidR="00F17DBA" w:rsidRPr="000A7272">
          <w:rPr>
            <w:rStyle w:val="Hyperlink"/>
          </w:rPr>
          <w:t>https://qloapps.com</w:t>
        </w:r>
      </w:hyperlink>
      <w:r w:rsidR="00AA0C00">
        <w:t>.</w:t>
      </w:r>
    </w:p>
    <w:p w14:paraId="5034D762" w14:textId="324C43A6" w:rsidR="00266DCB" w:rsidRPr="007B2E1F" w:rsidRDefault="00350661" w:rsidP="0043061B">
      <w:pPr>
        <w:pStyle w:val="ListParagraph"/>
        <w:numPr>
          <w:ilvl w:val="0"/>
          <w:numId w:val="10"/>
        </w:numPr>
        <w:spacing w:after="160" w:line="259" w:lineRule="auto"/>
        <w:ind w:right="0"/>
        <w:jc w:val="left"/>
      </w:pPr>
      <w:r w:rsidRPr="007B2E1F">
        <w:t>Запус</w:t>
      </w:r>
      <w:r w:rsidR="00FF4864">
        <w:t xml:space="preserve">тити </w:t>
      </w:r>
      <w:r w:rsidRPr="007B2E1F">
        <w:t>демо</w:t>
      </w:r>
      <w:r w:rsidR="004F06F7" w:rsidRPr="007B2E1F">
        <w:t xml:space="preserve">нстраційну </w:t>
      </w:r>
      <w:r w:rsidRPr="007B2E1F">
        <w:t>версію</w:t>
      </w:r>
      <w:r w:rsidR="00D03A59" w:rsidRPr="007B2E1F">
        <w:t xml:space="preserve"> системи </w:t>
      </w:r>
      <w:proofErr w:type="spellStart"/>
      <w:r w:rsidR="00D03A59" w:rsidRPr="007B2E1F">
        <w:t>QloApps</w:t>
      </w:r>
      <w:proofErr w:type="spellEnd"/>
      <w:r w:rsidR="00D03A59" w:rsidRPr="007B2E1F">
        <w:t xml:space="preserve"> на сторінці </w:t>
      </w:r>
      <w:hyperlink r:id="rId6" w:history="1">
        <w:r w:rsidR="001B6693" w:rsidRPr="007B2E1F">
          <w:rPr>
            <w:rStyle w:val="Hyperlink"/>
          </w:rPr>
          <w:t>https://demo.qloapps.com</w:t>
        </w:r>
      </w:hyperlink>
      <w:r w:rsidR="001B6693" w:rsidRPr="007B2E1F">
        <w:t>.</w:t>
      </w:r>
    </w:p>
    <w:p w14:paraId="70643255" w14:textId="25E64244" w:rsidR="004F06F7" w:rsidRPr="007B2E1F" w:rsidRDefault="00FF4864" w:rsidP="0043061B">
      <w:pPr>
        <w:pStyle w:val="ListParagraph"/>
        <w:numPr>
          <w:ilvl w:val="0"/>
          <w:numId w:val="10"/>
        </w:numPr>
        <w:spacing w:after="160" w:line="259" w:lineRule="auto"/>
        <w:ind w:right="0"/>
        <w:jc w:val="left"/>
      </w:pPr>
      <w:r w:rsidRPr="007B2E1F">
        <w:t>Ознайомитис</w:t>
      </w:r>
      <w:r w:rsidRPr="00FF4864">
        <w:t xml:space="preserve">я </w:t>
      </w:r>
      <w:r w:rsidR="004F06F7" w:rsidRPr="007B2E1F">
        <w:t>з інтерфейсом</w:t>
      </w:r>
      <w:r w:rsidR="00C80D1A" w:rsidRPr="007B2E1F">
        <w:t xml:space="preserve"> системи </w:t>
      </w:r>
      <w:proofErr w:type="spellStart"/>
      <w:r w:rsidR="00C80D1A" w:rsidRPr="007B2E1F">
        <w:t>QloApps</w:t>
      </w:r>
      <w:proofErr w:type="spellEnd"/>
      <w:r w:rsidR="00C80D1A" w:rsidRPr="007B2E1F">
        <w:t>.</w:t>
      </w:r>
      <w:r w:rsidR="00A95921" w:rsidRPr="007B2E1F">
        <w:t xml:space="preserve"> Вивч</w:t>
      </w:r>
      <w:r>
        <w:t xml:space="preserve">ити </w:t>
      </w:r>
      <w:r w:rsidR="00A95921" w:rsidRPr="007B2E1F">
        <w:t>вебсайт для клієнтів (</w:t>
      </w:r>
      <w:proofErr w:type="spellStart"/>
      <w:r w:rsidR="00A95921" w:rsidRPr="007B2E1F">
        <w:t>Front</w:t>
      </w:r>
      <w:proofErr w:type="spellEnd"/>
      <w:r w:rsidR="00A95921" w:rsidRPr="007B2E1F">
        <w:t xml:space="preserve"> </w:t>
      </w:r>
      <w:proofErr w:type="spellStart"/>
      <w:r w:rsidR="00A95921" w:rsidRPr="007B2E1F">
        <w:t>office</w:t>
      </w:r>
      <w:proofErr w:type="spellEnd"/>
      <w:r w:rsidR="00A95921" w:rsidRPr="007B2E1F">
        <w:t xml:space="preserve">) та </w:t>
      </w:r>
      <w:r w:rsidR="003B57BA" w:rsidRPr="007B2E1F">
        <w:t>панель адміністрування (</w:t>
      </w:r>
      <w:proofErr w:type="spellStart"/>
      <w:r w:rsidR="003B57BA" w:rsidRPr="007B2E1F">
        <w:t>Back</w:t>
      </w:r>
      <w:proofErr w:type="spellEnd"/>
      <w:r w:rsidR="003B57BA" w:rsidRPr="007B2E1F">
        <w:t xml:space="preserve"> </w:t>
      </w:r>
      <w:proofErr w:type="spellStart"/>
      <w:r w:rsidR="00A022B1" w:rsidRPr="007B2E1F">
        <w:t>office</w:t>
      </w:r>
      <w:proofErr w:type="spellEnd"/>
      <w:r w:rsidR="00A022B1" w:rsidRPr="007B2E1F">
        <w:t>).</w:t>
      </w:r>
    </w:p>
    <w:p w14:paraId="3D0A12B5" w14:textId="0AF3221C" w:rsidR="00E41655" w:rsidRPr="007C6530" w:rsidRDefault="00246A20" w:rsidP="0043061B">
      <w:pPr>
        <w:pStyle w:val="ListParagraph"/>
        <w:numPr>
          <w:ilvl w:val="0"/>
          <w:numId w:val="10"/>
        </w:numPr>
        <w:spacing w:after="160" w:line="259" w:lineRule="auto"/>
        <w:ind w:right="0"/>
        <w:jc w:val="left"/>
        <w:rPr>
          <w:b/>
          <w:bCs/>
        </w:rPr>
      </w:pPr>
      <w:r w:rsidRPr="007C6530">
        <w:rPr>
          <w:b/>
          <w:bCs/>
        </w:rPr>
        <w:t xml:space="preserve">Використовуючи панель адміністрування </w:t>
      </w:r>
      <w:r w:rsidR="00E41655" w:rsidRPr="007C6530">
        <w:rPr>
          <w:b/>
          <w:bCs/>
        </w:rPr>
        <w:t>створ</w:t>
      </w:r>
      <w:r w:rsidR="00FF4864">
        <w:rPr>
          <w:b/>
          <w:bCs/>
        </w:rPr>
        <w:t>ити</w:t>
      </w:r>
      <w:r w:rsidR="00FE03A3" w:rsidRPr="007C6530">
        <w:rPr>
          <w:b/>
          <w:bCs/>
        </w:rPr>
        <w:t xml:space="preserve"> нову кімнату </w:t>
      </w:r>
      <w:r w:rsidR="00E41655" w:rsidRPr="007C6530">
        <w:rPr>
          <w:b/>
          <w:bCs/>
        </w:rPr>
        <w:t xml:space="preserve">в системі </w:t>
      </w:r>
      <w:r w:rsidRPr="007C6530">
        <w:rPr>
          <w:b/>
          <w:bCs/>
        </w:rPr>
        <w:t>та зроб</w:t>
      </w:r>
      <w:r w:rsidR="00FF4864">
        <w:rPr>
          <w:b/>
          <w:bCs/>
        </w:rPr>
        <w:t>ити</w:t>
      </w:r>
      <w:r w:rsidRPr="007C6530">
        <w:rPr>
          <w:b/>
          <w:bCs/>
        </w:rPr>
        <w:t xml:space="preserve"> її доступною для резервування. </w:t>
      </w:r>
    </w:p>
    <w:p w14:paraId="3BCEAF4C" w14:textId="7AFC8A2F" w:rsidR="00A022B1" w:rsidRPr="007B2E1F" w:rsidRDefault="00371B1C" w:rsidP="0043061B">
      <w:pPr>
        <w:pStyle w:val="ListParagraph"/>
        <w:numPr>
          <w:ilvl w:val="0"/>
          <w:numId w:val="10"/>
        </w:numPr>
        <w:spacing w:after="160" w:line="259" w:lineRule="auto"/>
        <w:ind w:right="0"/>
        <w:jc w:val="left"/>
      </w:pPr>
      <w:r w:rsidRPr="007B2E1F">
        <w:t>Використовуючи вебсайт для клієнтів перев</w:t>
      </w:r>
      <w:r w:rsidR="00FF4864">
        <w:t>ірити</w:t>
      </w:r>
      <w:r w:rsidRPr="007B2E1F">
        <w:t>, чи кімната доступна для резервування.</w:t>
      </w:r>
    </w:p>
    <w:p w14:paraId="543DFA38" w14:textId="2ADC9062" w:rsidR="00DB35A0" w:rsidRPr="007B2E1F" w:rsidRDefault="00DB35A0" w:rsidP="0043061B">
      <w:pPr>
        <w:pStyle w:val="ListParagraph"/>
        <w:numPr>
          <w:ilvl w:val="0"/>
          <w:numId w:val="10"/>
        </w:numPr>
        <w:spacing w:after="160" w:line="259" w:lineRule="auto"/>
        <w:ind w:right="0"/>
        <w:jc w:val="left"/>
      </w:pPr>
      <w:r w:rsidRPr="007B2E1F">
        <w:t>П</w:t>
      </w:r>
      <w:r w:rsidR="00806442" w:rsidRPr="007B2E1F">
        <w:t>ідготу</w:t>
      </w:r>
      <w:r w:rsidR="00FF4864">
        <w:t>вати</w:t>
      </w:r>
      <w:r w:rsidR="00806442" w:rsidRPr="007B2E1F">
        <w:t xml:space="preserve"> звіт до лабораторної роботи.</w:t>
      </w:r>
    </w:p>
    <w:p w14:paraId="0873F5D2" w14:textId="77777777" w:rsidR="00FC765D" w:rsidRPr="007B2E1F" w:rsidRDefault="00FC765D" w:rsidP="00FC765D">
      <w:pPr>
        <w:spacing w:after="160" w:line="259" w:lineRule="auto"/>
        <w:ind w:right="0"/>
        <w:jc w:val="left"/>
      </w:pPr>
    </w:p>
    <w:p w14:paraId="23E3854B" w14:textId="2F3E7718" w:rsidR="00FC765D" w:rsidRPr="007B2E1F" w:rsidRDefault="00FC765D" w:rsidP="00FC765D">
      <w:pPr>
        <w:pStyle w:val="Heading2"/>
      </w:pPr>
      <w:r w:rsidRPr="007B2E1F">
        <w:t>Порядок виконання:</w:t>
      </w:r>
    </w:p>
    <w:p w14:paraId="57F8974C" w14:textId="30E57373" w:rsidR="007755DD" w:rsidRPr="0011244B" w:rsidRDefault="007755DD" w:rsidP="009C113E">
      <w:pPr>
        <w:spacing w:after="160" w:line="259" w:lineRule="auto"/>
        <w:ind w:right="0"/>
        <w:jc w:val="left"/>
        <w:rPr>
          <w:b/>
          <w:bCs/>
          <w:lang w:val="en-US"/>
        </w:rPr>
      </w:pPr>
      <w:r w:rsidRPr="005F36AE">
        <w:rPr>
          <w:b/>
          <w:bCs/>
        </w:rPr>
        <w:t xml:space="preserve">1. Запуск демонстраційної версії </w:t>
      </w:r>
      <w:proofErr w:type="spellStart"/>
      <w:r w:rsidRPr="005F36AE">
        <w:rPr>
          <w:b/>
          <w:bCs/>
        </w:rPr>
        <w:t>QloApps</w:t>
      </w:r>
      <w:proofErr w:type="spellEnd"/>
    </w:p>
    <w:p w14:paraId="4BEB3096" w14:textId="3628D823" w:rsidR="009C113E" w:rsidRPr="00E0249A" w:rsidRDefault="003D7EBE" w:rsidP="009C113E">
      <w:pPr>
        <w:spacing w:after="160" w:line="259" w:lineRule="auto"/>
        <w:ind w:right="0"/>
        <w:jc w:val="left"/>
      </w:pPr>
      <w:r>
        <w:t>Для виконання даної лабораторної роботи</w:t>
      </w:r>
      <w:r w:rsidR="00057942">
        <w:t xml:space="preserve"> необхідно використати демонстраційну версію системи</w:t>
      </w:r>
      <w:r w:rsidR="00057942" w:rsidRPr="00057942">
        <w:t xml:space="preserve"> </w:t>
      </w:r>
      <w:proofErr w:type="spellStart"/>
      <w:r w:rsidR="00057942" w:rsidRPr="007B2E1F">
        <w:t>QloApps</w:t>
      </w:r>
      <w:proofErr w:type="spellEnd"/>
      <w:r w:rsidR="00057942">
        <w:t xml:space="preserve">. Для цього відкрийте </w:t>
      </w:r>
      <w:r w:rsidR="00213B30">
        <w:t>вебсайт</w:t>
      </w:r>
      <w:r w:rsidR="00213B30">
        <w:rPr>
          <w:lang w:val="en-US"/>
        </w:rPr>
        <w:t xml:space="preserve"> </w:t>
      </w:r>
      <w:hyperlink r:id="rId7" w:history="1">
        <w:r w:rsidR="00213B30" w:rsidRPr="00544C00">
          <w:rPr>
            <w:rStyle w:val="Hyperlink"/>
            <w:lang w:val="en-US"/>
          </w:rPr>
          <w:t>https://demo.qloapps.com/</w:t>
        </w:r>
      </w:hyperlink>
      <w:r w:rsidR="00E0249A">
        <w:rPr>
          <w:lang w:val="en-US"/>
        </w:rPr>
        <w:t xml:space="preserve">, </w:t>
      </w:r>
      <w:r w:rsidR="00E0249A">
        <w:t>натисніть «Я не робот» та дочекайтесь завантаження</w:t>
      </w:r>
      <w:r w:rsidR="0028715C">
        <w:t xml:space="preserve"> системи.</w:t>
      </w:r>
    </w:p>
    <w:p w14:paraId="17CA90E3" w14:textId="1E37BC7B" w:rsidR="003D7EBE" w:rsidRDefault="007A325F" w:rsidP="00236762">
      <w:pPr>
        <w:spacing w:after="160" w:line="259" w:lineRule="auto"/>
        <w:ind w:right="0"/>
        <w:jc w:val="center"/>
      </w:pPr>
      <w:r>
        <w:rPr>
          <w:noProof/>
        </w:rPr>
        <w:drawing>
          <wp:inline distT="0" distB="0" distL="0" distR="0" wp14:anchorId="5B4674AD" wp14:editId="6AC5CD89">
            <wp:extent cx="2377059" cy="680694"/>
            <wp:effectExtent l="0" t="0" r="4445" b="5715"/>
            <wp:docPr id="1563865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65803" name=""/>
                    <pic:cNvPicPr/>
                  </pic:nvPicPr>
                  <pic:blipFill rotWithShape="1">
                    <a:blip r:embed="rId8"/>
                    <a:srcRect l="24453" t="68861" r="25528" b="11073"/>
                    <a:stretch>
                      <a:fillRect/>
                    </a:stretch>
                  </pic:blipFill>
                  <pic:spPr bwMode="auto">
                    <a:xfrm>
                      <a:off x="0" y="0"/>
                      <a:ext cx="2388793" cy="684054"/>
                    </a:xfrm>
                    <a:prstGeom prst="rect">
                      <a:avLst/>
                    </a:prstGeom>
                    <a:ln>
                      <a:noFill/>
                    </a:ln>
                    <a:extLst>
                      <a:ext uri="{53640926-AAD7-44D8-BBD7-CCE9431645EC}">
                        <a14:shadowObscured xmlns:a14="http://schemas.microsoft.com/office/drawing/2010/main"/>
                      </a:ext>
                    </a:extLst>
                  </pic:spPr>
                </pic:pic>
              </a:graphicData>
            </a:graphic>
          </wp:inline>
        </w:drawing>
      </w:r>
    </w:p>
    <w:p w14:paraId="30AD6B91" w14:textId="75EDF852" w:rsidR="00236762" w:rsidRDefault="00236762" w:rsidP="00236762">
      <w:pPr>
        <w:spacing w:after="160" w:line="259" w:lineRule="auto"/>
        <w:ind w:right="0"/>
        <w:jc w:val="center"/>
      </w:pPr>
      <w:r>
        <w:rPr>
          <w:noProof/>
        </w:rPr>
        <w:drawing>
          <wp:inline distT="0" distB="0" distL="0" distR="0" wp14:anchorId="455C5EEB" wp14:editId="0445D3AA">
            <wp:extent cx="3050903" cy="1210386"/>
            <wp:effectExtent l="19050" t="19050" r="16510" b="27940"/>
            <wp:docPr id="368521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21179" name=""/>
                    <pic:cNvPicPr/>
                  </pic:nvPicPr>
                  <pic:blipFill rotWithShape="1">
                    <a:blip r:embed="rId9"/>
                    <a:srcRect b="32065"/>
                    <a:stretch>
                      <a:fillRect/>
                    </a:stretch>
                  </pic:blipFill>
                  <pic:spPr bwMode="auto">
                    <a:xfrm>
                      <a:off x="0" y="0"/>
                      <a:ext cx="3069369" cy="1217712"/>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08CA83A3" w14:textId="264B8A9A" w:rsidR="00713AD3" w:rsidRDefault="00713AD3" w:rsidP="00713AD3">
      <w:pPr>
        <w:spacing w:after="160" w:line="259" w:lineRule="auto"/>
        <w:ind w:right="0"/>
        <w:jc w:val="left"/>
      </w:pPr>
      <w:r>
        <w:t>Після цього перед вами відкриється вебсайт</w:t>
      </w:r>
      <w:r w:rsidR="006F65FC">
        <w:t xml:space="preserve"> для клієнтів </w:t>
      </w:r>
      <w:r w:rsidR="006F65FC" w:rsidRPr="007B2E1F">
        <w:t>(</w:t>
      </w:r>
      <w:proofErr w:type="spellStart"/>
      <w:r w:rsidR="006F65FC" w:rsidRPr="007B2E1F">
        <w:t>Front</w:t>
      </w:r>
      <w:proofErr w:type="spellEnd"/>
      <w:r w:rsidR="006F65FC" w:rsidRPr="007B2E1F">
        <w:t xml:space="preserve"> </w:t>
      </w:r>
      <w:proofErr w:type="spellStart"/>
      <w:r w:rsidR="006F65FC" w:rsidRPr="007B2E1F">
        <w:t>office</w:t>
      </w:r>
      <w:proofErr w:type="spellEnd"/>
      <w:r w:rsidR="006F65FC" w:rsidRPr="007B2E1F">
        <w:t>)</w:t>
      </w:r>
      <w:r w:rsidR="009F2A99">
        <w:t xml:space="preserve"> з таймером роботи демонстраційної версії (</w:t>
      </w:r>
      <w:r w:rsidR="009029BA">
        <w:t>60 хв</w:t>
      </w:r>
      <w:r w:rsidR="009F2A99">
        <w:t>).</w:t>
      </w:r>
    </w:p>
    <w:p w14:paraId="75D5FA94" w14:textId="0BFC1C49" w:rsidR="002C1740" w:rsidRDefault="002C1740" w:rsidP="002C1740">
      <w:pPr>
        <w:spacing w:after="160" w:line="259" w:lineRule="auto"/>
        <w:ind w:right="0"/>
        <w:jc w:val="center"/>
      </w:pPr>
      <w:r>
        <w:rPr>
          <w:noProof/>
        </w:rPr>
        <w:lastRenderedPageBreak/>
        <w:drawing>
          <wp:inline distT="0" distB="0" distL="0" distR="0" wp14:anchorId="61D5C9C6" wp14:editId="6D61849E">
            <wp:extent cx="4163278" cy="1873259"/>
            <wp:effectExtent l="0" t="0" r="8890" b="0"/>
            <wp:docPr id="1027636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636358" name=""/>
                    <pic:cNvPicPr/>
                  </pic:nvPicPr>
                  <pic:blipFill rotWithShape="1">
                    <a:blip r:embed="rId10"/>
                    <a:srcRect b="28028"/>
                    <a:stretch>
                      <a:fillRect/>
                    </a:stretch>
                  </pic:blipFill>
                  <pic:spPr bwMode="auto">
                    <a:xfrm>
                      <a:off x="0" y="0"/>
                      <a:ext cx="4178036" cy="1879899"/>
                    </a:xfrm>
                    <a:prstGeom prst="rect">
                      <a:avLst/>
                    </a:prstGeom>
                    <a:ln>
                      <a:noFill/>
                    </a:ln>
                    <a:extLst>
                      <a:ext uri="{53640926-AAD7-44D8-BBD7-CCE9431645EC}">
                        <a14:shadowObscured xmlns:a14="http://schemas.microsoft.com/office/drawing/2010/main"/>
                      </a:ext>
                    </a:extLst>
                  </pic:spPr>
                </pic:pic>
              </a:graphicData>
            </a:graphic>
          </wp:inline>
        </w:drawing>
      </w:r>
    </w:p>
    <w:p w14:paraId="0180DF1F" w14:textId="5DAF68AF" w:rsidR="0011244B" w:rsidRDefault="0011244B" w:rsidP="00611EC2">
      <w:pPr>
        <w:spacing w:after="160" w:line="259" w:lineRule="auto"/>
        <w:ind w:right="0"/>
        <w:jc w:val="left"/>
        <w:rPr>
          <w:lang w:val="en-US"/>
        </w:rPr>
      </w:pPr>
      <w:r>
        <w:rPr>
          <w:b/>
          <w:bCs/>
          <w:lang w:val="en-US"/>
        </w:rPr>
        <w:t xml:space="preserve">2. </w:t>
      </w:r>
      <w:r>
        <w:rPr>
          <w:b/>
          <w:bCs/>
        </w:rPr>
        <w:t>В</w:t>
      </w:r>
      <w:r w:rsidRPr="005F36AE">
        <w:rPr>
          <w:b/>
          <w:bCs/>
        </w:rPr>
        <w:t>хід в адміністративну панель (</w:t>
      </w:r>
      <w:r w:rsidRPr="005F36AE">
        <w:rPr>
          <w:b/>
          <w:bCs/>
          <w:lang w:val="en-US"/>
        </w:rPr>
        <w:t>Back Office</w:t>
      </w:r>
      <w:r w:rsidRPr="005F36AE">
        <w:rPr>
          <w:b/>
          <w:bCs/>
        </w:rPr>
        <w:t>)</w:t>
      </w:r>
    </w:p>
    <w:p w14:paraId="777A340C" w14:textId="376C7EA8" w:rsidR="00611EC2" w:rsidRDefault="00611EC2" w:rsidP="00611EC2">
      <w:pPr>
        <w:spacing w:after="160" w:line="259" w:lineRule="auto"/>
        <w:ind w:right="0"/>
        <w:jc w:val="left"/>
      </w:pPr>
      <w:r>
        <w:t xml:space="preserve">Щоб перейти </w:t>
      </w:r>
      <w:r w:rsidR="0011244B">
        <w:t xml:space="preserve">з вебсайту для клієнтів </w:t>
      </w:r>
      <w:r>
        <w:t>до адміністративної панелі</w:t>
      </w:r>
      <w:r w:rsidR="00022687">
        <w:t xml:space="preserve"> </w:t>
      </w:r>
      <w:r w:rsidR="00E23ADB">
        <w:t>(</w:t>
      </w:r>
      <w:r w:rsidR="00E23ADB">
        <w:rPr>
          <w:lang w:val="en-US"/>
        </w:rPr>
        <w:t>Back Office</w:t>
      </w:r>
      <w:r w:rsidR="00E23ADB">
        <w:t xml:space="preserve">) </w:t>
      </w:r>
      <w:r w:rsidR="00022687">
        <w:t>потрібно натиснути на кнопку «</w:t>
      </w:r>
      <w:r w:rsidR="00022687">
        <w:rPr>
          <w:lang w:val="en-US"/>
        </w:rPr>
        <w:t>Explore</w:t>
      </w:r>
      <w:r w:rsidR="00022687">
        <w:t xml:space="preserve"> </w:t>
      </w:r>
      <w:r w:rsidR="00022687">
        <w:rPr>
          <w:lang w:val="en-US"/>
        </w:rPr>
        <w:t>Back Office</w:t>
      </w:r>
      <w:r w:rsidR="00022687">
        <w:t>»</w:t>
      </w:r>
      <w:r w:rsidR="00022687">
        <w:rPr>
          <w:lang w:val="en-US"/>
        </w:rPr>
        <w:t xml:space="preserve"> </w:t>
      </w:r>
      <w:r w:rsidR="00022687">
        <w:t>в нижньому правому к</w:t>
      </w:r>
      <w:r w:rsidR="00682D17">
        <w:t>уті сторінки.</w:t>
      </w:r>
    </w:p>
    <w:p w14:paraId="146FC96B" w14:textId="7548B6DC" w:rsidR="00682D17" w:rsidRDefault="00682D17" w:rsidP="00682D17">
      <w:pPr>
        <w:spacing w:after="160" w:line="259" w:lineRule="auto"/>
        <w:ind w:right="0"/>
        <w:jc w:val="center"/>
      </w:pPr>
      <w:r>
        <w:rPr>
          <w:noProof/>
        </w:rPr>
        <w:drawing>
          <wp:inline distT="0" distB="0" distL="0" distR="0" wp14:anchorId="019C008D" wp14:editId="76A3DA1D">
            <wp:extent cx="4263979" cy="795605"/>
            <wp:effectExtent l="0" t="0" r="3810" b="5080"/>
            <wp:docPr id="775104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104226" name=""/>
                    <pic:cNvPicPr/>
                  </pic:nvPicPr>
                  <pic:blipFill rotWithShape="1">
                    <a:blip r:embed="rId11"/>
                    <a:srcRect t="48882"/>
                    <a:stretch>
                      <a:fillRect/>
                    </a:stretch>
                  </pic:blipFill>
                  <pic:spPr bwMode="auto">
                    <a:xfrm>
                      <a:off x="0" y="0"/>
                      <a:ext cx="4283283" cy="799207"/>
                    </a:xfrm>
                    <a:prstGeom prst="rect">
                      <a:avLst/>
                    </a:prstGeom>
                    <a:ln>
                      <a:noFill/>
                    </a:ln>
                    <a:extLst>
                      <a:ext uri="{53640926-AAD7-44D8-BBD7-CCE9431645EC}">
                        <a14:shadowObscured xmlns:a14="http://schemas.microsoft.com/office/drawing/2010/main"/>
                      </a:ext>
                    </a:extLst>
                  </pic:spPr>
                </pic:pic>
              </a:graphicData>
            </a:graphic>
          </wp:inline>
        </w:drawing>
      </w:r>
    </w:p>
    <w:p w14:paraId="19BB61C5" w14:textId="644E55EB" w:rsidR="00A70AF0" w:rsidRPr="00E6443E" w:rsidRDefault="00FB79D4" w:rsidP="00A70AF0">
      <w:pPr>
        <w:spacing w:after="160" w:line="259" w:lineRule="auto"/>
        <w:ind w:right="0"/>
        <w:jc w:val="left"/>
        <w:rPr>
          <w:lang w:val="en-US"/>
        </w:rPr>
      </w:pPr>
      <w:r>
        <w:t>Перед входом в адміністративну панель система запитає логін та пароль.</w:t>
      </w:r>
      <w:r w:rsidR="00E6443E">
        <w:t xml:space="preserve"> </w:t>
      </w:r>
      <w:r w:rsidR="00675BEE">
        <w:t xml:space="preserve">Дані для входу вже введені, тому тут </w:t>
      </w:r>
      <w:r w:rsidR="00E6443E">
        <w:t xml:space="preserve">достатньо </w:t>
      </w:r>
      <w:r w:rsidR="00675BEE">
        <w:t xml:space="preserve">просто </w:t>
      </w:r>
      <w:r w:rsidR="00E6443E">
        <w:t>натиснути на кнопку «</w:t>
      </w:r>
      <w:r w:rsidR="00E6443E">
        <w:rPr>
          <w:lang w:val="en-US"/>
        </w:rPr>
        <w:t>LOG IN</w:t>
      </w:r>
      <w:r w:rsidR="00E6443E">
        <w:t>»</w:t>
      </w:r>
      <w:r w:rsidR="00675BEE">
        <w:rPr>
          <w:lang w:val="en-US"/>
        </w:rPr>
        <w:t>.</w:t>
      </w:r>
    </w:p>
    <w:p w14:paraId="130DAF07" w14:textId="3F1641C1" w:rsidR="00682D17" w:rsidRDefault="00A70AF0" w:rsidP="00A70AF0">
      <w:pPr>
        <w:spacing w:after="160" w:line="259" w:lineRule="auto"/>
        <w:ind w:right="0"/>
        <w:jc w:val="center"/>
      </w:pPr>
      <w:r>
        <w:rPr>
          <w:noProof/>
        </w:rPr>
        <w:drawing>
          <wp:inline distT="0" distB="0" distL="0" distR="0" wp14:anchorId="53E554A4" wp14:editId="4C764EA4">
            <wp:extent cx="2858700" cy="2673070"/>
            <wp:effectExtent l="0" t="0" r="0" b="0"/>
            <wp:docPr id="1129767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67866" name=""/>
                    <pic:cNvPicPr/>
                  </pic:nvPicPr>
                  <pic:blipFill>
                    <a:blip r:embed="rId12"/>
                    <a:stretch>
                      <a:fillRect/>
                    </a:stretch>
                  </pic:blipFill>
                  <pic:spPr>
                    <a:xfrm>
                      <a:off x="0" y="0"/>
                      <a:ext cx="2866571" cy="2680429"/>
                    </a:xfrm>
                    <a:prstGeom prst="rect">
                      <a:avLst/>
                    </a:prstGeom>
                  </pic:spPr>
                </pic:pic>
              </a:graphicData>
            </a:graphic>
          </wp:inline>
        </w:drawing>
      </w:r>
    </w:p>
    <w:p w14:paraId="1FDCCD15" w14:textId="39D486FD" w:rsidR="00675BEE" w:rsidRPr="00512DB2" w:rsidRDefault="00675BEE" w:rsidP="00675BEE">
      <w:pPr>
        <w:spacing w:after="160" w:line="259" w:lineRule="auto"/>
        <w:ind w:right="0"/>
        <w:jc w:val="left"/>
      </w:pPr>
      <w:r>
        <w:t xml:space="preserve">Після цього </w:t>
      </w:r>
      <w:r w:rsidR="00E23ADB">
        <w:t xml:space="preserve">відкриється </w:t>
      </w:r>
      <w:r w:rsidR="00C222C6">
        <w:t xml:space="preserve">адміністративна панель. Перша сторінка – це </w:t>
      </w:r>
      <w:proofErr w:type="spellStart"/>
      <w:r w:rsidR="00C222C6" w:rsidRPr="00C222C6">
        <w:t>Dashboard</w:t>
      </w:r>
      <w:proofErr w:type="spellEnd"/>
      <w:r w:rsidR="00512DB2">
        <w:rPr>
          <w:lang w:val="en-US"/>
        </w:rPr>
        <w:t xml:space="preserve"> </w:t>
      </w:r>
      <w:r w:rsidR="00512DB2">
        <w:t>зі статистикою системи управління готелем.</w:t>
      </w:r>
    </w:p>
    <w:p w14:paraId="30AEF128" w14:textId="7EAA5E13" w:rsidR="00713AD3" w:rsidRPr="00447035" w:rsidRDefault="00A40F6B" w:rsidP="00A40F6B">
      <w:pPr>
        <w:spacing w:after="160" w:line="259" w:lineRule="auto"/>
        <w:ind w:right="0"/>
        <w:jc w:val="center"/>
        <w:rPr>
          <w:lang w:val="en-US"/>
        </w:rPr>
      </w:pPr>
      <w:r>
        <w:rPr>
          <w:noProof/>
        </w:rPr>
        <w:lastRenderedPageBreak/>
        <w:drawing>
          <wp:inline distT="0" distB="0" distL="0" distR="0" wp14:anchorId="68E7FCA1" wp14:editId="6C4FE6EA">
            <wp:extent cx="6139736" cy="4096512"/>
            <wp:effectExtent l="0" t="0" r="0" b="0"/>
            <wp:docPr id="1610898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98298" name=""/>
                    <pic:cNvPicPr/>
                  </pic:nvPicPr>
                  <pic:blipFill rotWithShape="1">
                    <a:blip r:embed="rId13"/>
                    <a:srcRect r="32857" b="7413"/>
                    <a:stretch>
                      <a:fillRect/>
                    </a:stretch>
                  </pic:blipFill>
                  <pic:spPr bwMode="auto">
                    <a:xfrm>
                      <a:off x="0" y="0"/>
                      <a:ext cx="6158821" cy="4109246"/>
                    </a:xfrm>
                    <a:prstGeom prst="rect">
                      <a:avLst/>
                    </a:prstGeom>
                    <a:ln>
                      <a:noFill/>
                    </a:ln>
                    <a:extLst>
                      <a:ext uri="{53640926-AAD7-44D8-BBD7-CCE9431645EC}">
                        <a14:shadowObscured xmlns:a14="http://schemas.microsoft.com/office/drawing/2010/main"/>
                      </a:ext>
                    </a:extLst>
                  </pic:spPr>
                </pic:pic>
              </a:graphicData>
            </a:graphic>
          </wp:inline>
        </w:drawing>
      </w:r>
    </w:p>
    <w:p w14:paraId="6B2F577F" w14:textId="30130CE0" w:rsidR="00713AD3" w:rsidRPr="00E41655" w:rsidRDefault="003D577E" w:rsidP="00713AD3">
      <w:pPr>
        <w:spacing w:after="160" w:line="259" w:lineRule="auto"/>
        <w:ind w:right="0"/>
        <w:jc w:val="left"/>
        <w:rPr>
          <w:b/>
          <w:bCs/>
        </w:rPr>
      </w:pPr>
      <w:r w:rsidRPr="00E41655">
        <w:rPr>
          <w:b/>
          <w:bCs/>
        </w:rPr>
        <w:t>3</w:t>
      </w:r>
      <w:r w:rsidR="00447035" w:rsidRPr="00E41655">
        <w:rPr>
          <w:b/>
          <w:bCs/>
          <w:lang w:val="en-US"/>
        </w:rPr>
        <w:t xml:space="preserve">. </w:t>
      </w:r>
      <w:r w:rsidR="00E41655" w:rsidRPr="00E41655">
        <w:rPr>
          <w:b/>
          <w:bCs/>
        </w:rPr>
        <w:t>Створення ново</w:t>
      </w:r>
      <w:r w:rsidR="00261549">
        <w:rPr>
          <w:b/>
          <w:bCs/>
        </w:rPr>
        <w:t>ї</w:t>
      </w:r>
      <w:r w:rsidR="00E41655" w:rsidRPr="00E41655">
        <w:rPr>
          <w:b/>
          <w:bCs/>
        </w:rPr>
        <w:t xml:space="preserve"> кімнат</w:t>
      </w:r>
      <w:r w:rsidR="00261549">
        <w:rPr>
          <w:b/>
          <w:bCs/>
        </w:rPr>
        <w:t>и</w:t>
      </w:r>
    </w:p>
    <w:p w14:paraId="260624AE" w14:textId="0F7E4D9E" w:rsidR="0029463A" w:rsidRDefault="00E41655" w:rsidP="00713AD3">
      <w:pPr>
        <w:spacing w:after="160" w:line="259" w:lineRule="auto"/>
        <w:ind w:right="0"/>
        <w:jc w:val="left"/>
      </w:pPr>
      <w:r>
        <w:t xml:space="preserve">Для того щоб створити нову кімнату в системі </w:t>
      </w:r>
      <w:proofErr w:type="spellStart"/>
      <w:r w:rsidRPr="00E41655">
        <w:t>QloApps</w:t>
      </w:r>
      <w:proofErr w:type="spellEnd"/>
      <w:r w:rsidR="0029463A">
        <w:t xml:space="preserve"> необхідно спочатку створити</w:t>
      </w:r>
      <w:r w:rsidR="00077AB6">
        <w:t xml:space="preserve"> новий тип кімнат (груп</w:t>
      </w:r>
      <w:r w:rsidR="006C6532">
        <w:t>у</w:t>
      </w:r>
      <w:r w:rsidR="00077AB6">
        <w:t xml:space="preserve"> кімнат), а потім вже до </w:t>
      </w:r>
      <w:r w:rsidR="00AE42A5">
        <w:t xml:space="preserve">цього типу кімнат додати фактичні кімнати. </w:t>
      </w:r>
    </w:p>
    <w:p w14:paraId="24835596" w14:textId="3BC63EC7" w:rsidR="00E41655" w:rsidRPr="00E41655" w:rsidRDefault="00C55BCA" w:rsidP="00713AD3">
      <w:pPr>
        <w:spacing w:after="160" w:line="259" w:lineRule="auto"/>
        <w:ind w:right="0"/>
        <w:jc w:val="left"/>
      </w:pPr>
      <w:r w:rsidRPr="00C55BCA">
        <w:rPr>
          <w:b/>
          <w:bCs/>
        </w:rPr>
        <w:t>Крок 1</w:t>
      </w:r>
      <w:r>
        <w:t>. В</w:t>
      </w:r>
      <w:r w:rsidR="00E41655">
        <w:t>ідкрийте розділ «</w:t>
      </w:r>
      <w:r w:rsidR="00E41655">
        <w:rPr>
          <w:lang w:val="en-US"/>
        </w:rPr>
        <w:t>Catalog</w:t>
      </w:r>
      <w:r w:rsidR="00E41655">
        <w:t>»</w:t>
      </w:r>
      <w:r w:rsidR="00E41655">
        <w:rPr>
          <w:lang w:val="en-US"/>
        </w:rPr>
        <w:t xml:space="preserve"> </w:t>
      </w:r>
      <w:r w:rsidR="00E41655">
        <w:t>в лівому боковому меню та перейдіть в розділ «</w:t>
      </w:r>
      <w:r w:rsidR="00E41655">
        <w:rPr>
          <w:lang w:val="en-US"/>
        </w:rPr>
        <w:t>Manage Room Types</w:t>
      </w:r>
      <w:r w:rsidR="00E41655">
        <w:t>».</w:t>
      </w:r>
      <w:r w:rsidR="00860ED2" w:rsidRPr="00860ED2">
        <w:t xml:space="preserve"> </w:t>
      </w:r>
    </w:p>
    <w:p w14:paraId="10D1369A" w14:textId="08515A8F" w:rsidR="0067511D" w:rsidRPr="001E337D" w:rsidRDefault="003B00E2" w:rsidP="001E337D">
      <w:pPr>
        <w:spacing w:after="160" w:line="259" w:lineRule="auto"/>
        <w:ind w:right="0"/>
        <w:jc w:val="center"/>
        <w:rPr>
          <w:lang w:val="en-US"/>
        </w:rPr>
      </w:pPr>
      <w:r>
        <w:rPr>
          <w:noProof/>
        </w:rPr>
        <w:drawing>
          <wp:inline distT="0" distB="0" distL="0" distR="0" wp14:anchorId="1F782F1E" wp14:editId="13BE82BA">
            <wp:extent cx="4999053" cy="2316635"/>
            <wp:effectExtent l="0" t="0" r="0" b="7620"/>
            <wp:docPr id="100720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0574" name=""/>
                    <pic:cNvPicPr/>
                  </pic:nvPicPr>
                  <pic:blipFill>
                    <a:blip r:embed="rId14"/>
                    <a:stretch>
                      <a:fillRect/>
                    </a:stretch>
                  </pic:blipFill>
                  <pic:spPr>
                    <a:xfrm>
                      <a:off x="0" y="0"/>
                      <a:ext cx="5051908" cy="2341129"/>
                    </a:xfrm>
                    <a:prstGeom prst="rect">
                      <a:avLst/>
                    </a:prstGeom>
                  </pic:spPr>
                </pic:pic>
              </a:graphicData>
            </a:graphic>
          </wp:inline>
        </w:drawing>
      </w:r>
    </w:p>
    <w:p w14:paraId="2D2D294E" w14:textId="12CB0025" w:rsidR="00301C08" w:rsidRDefault="00C55BCA" w:rsidP="00301C08">
      <w:pPr>
        <w:spacing w:after="160" w:line="259" w:lineRule="auto"/>
        <w:ind w:right="0"/>
        <w:jc w:val="left"/>
      </w:pPr>
      <w:r w:rsidRPr="00C55BCA">
        <w:rPr>
          <w:b/>
          <w:bCs/>
        </w:rPr>
        <w:t>Крок 2</w:t>
      </w:r>
      <w:r>
        <w:t xml:space="preserve">. </w:t>
      </w:r>
      <w:r w:rsidR="00790EAF">
        <w:t>На сторінці «</w:t>
      </w:r>
      <w:proofErr w:type="spellStart"/>
      <w:r w:rsidR="00790EAF" w:rsidRPr="00385628">
        <w:t>Manage</w:t>
      </w:r>
      <w:proofErr w:type="spellEnd"/>
      <w:r w:rsidR="00790EAF" w:rsidRPr="00385628">
        <w:t xml:space="preserve"> </w:t>
      </w:r>
      <w:proofErr w:type="spellStart"/>
      <w:r w:rsidR="00790EAF" w:rsidRPr="00385628">
        <w:t>Room</w:t>
      </w:r>
      <w:proofErr w:type="spellEnd"/>
      <w:r w:rsidR="00790EAF" w:rsidRPr="00385628">
        <w:t xml:space="preserve"> </w:t>
      </w:r>
      <w:proofErr w:type="spellStart"/>
      <w:r w:rsidR="00790EAF" w:rsidRPr="00385628">
        <w:t>Types</w:t>
      </w:r>
      <w:proofErr w:type="spellEnd"/>
      <w:r w:rsidR="00790EAF">
        <w:t xml:space="preserve">» буде відображена статистика та перелік наявних типів кімнат. </w:t>
      </w:r>
      <w:r w:rsidR="00301C08">
        <w:t>Щоб створити нов</w:t>
      </w:r>
      <w:r w:rsidR="006C6532">
        <w:t>ий тип</w:t>
      </w:r>
      <w:r w:rsidR="00301C08">
        <w:t xml:space="preserve"> кімнат</w:t>
      </w:r>
      <w:r w:rsidR="00BF1B20" w:rsidRPr="00BF1B20">
        <w:t xml:space="preserve"> </w:t>
      </w:r>
      <w:r w:rsidR="00BF1B20">
        <w:t>необхідно натиснути на кнопку «</w:t>
      </w:r>
      <w:r w:rsidR="00BF1B20">
        <w:rPr>
          <w:lang w:val="en-US"/>
        </w:rPr>
        <w:t>Add new room type</w:t>
      </w:r>
      <w:r w:rsidR="00BF1B20">
        <w:t>»</w:t>
      </w:r>
      <w:r w:rsidR="00BF1B20">
        <w:rPr>
          <w:lang w:val="en-US"/>
        </w:rPr>
        <w:t xml:space="preserve"> </w:t>
      </w:r>
      <w:r w:rsidR="00BF1B20">
        <w:t>в правому</w:t>
      </w:r>
      <w:r w:rsidR="00DA1495">
        <w:t xml:space="preserve"> верхньому куті</w:t>
      </w:r>
      <w:r w:rsidR="00BF1B20">
        <w:t>.</w:t>
      </w:r>
      <w:r w:rsidR="00860ED2" w:rsidRPr="00860ED2">
        <w:t xml:space="preserve"> </w:t>
      </w:r>
    </w:p>
    <w:p w14:paraId="285927C1" w14:textId="6F6F2E4A" w:rsidR="005444B2" w:rsidRDefault="00301C08" w:rsidP="0067511D">
      <w:pPr>
        <w:spacing w:after="160" w:line="259" w:lineRule="auto"/>
        <w:ind w:right="0"/>
        <w:jc w:val="left"/>
      </w:pPr>
      <w:r>
        <w:rPr>
          <w:noProof/>
        </w:rPr>
        <w:lastRenderedPageBreak/>
        <w:drawing>
          <wp:inline distT="0" distB="0" distL="0" distR="0" wp14:anchorId="27CC4E56" wp14:editId="23E3C9D7">
            <wp:extent cx="6592393" cy="2962986"/>
            <wp:effectExtent l="19050" t="19050" r="18415" b="27940"/>
            <wp:docPr id="1535686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686191" name=""/>
                    <pic:cNvPicPr/>
                  </pic:nvPicPr>
                  <pic:blipFill>
                    <a:blip r:embed="rId15"/>
                    <a:stretch>
                      <a:fillRect/>
                    </a:stretch>
                  </pic:blipFill>
                  <pic:spPr>
                    <a:xfrm>
                      <a:off x="0" y="0"/>
                      <a:ext cx="6646056" cy="2987105"/>
                    </a:xfrm>
                    <a:prstGeom prst="rect">
                      <a:avLst/>
                    </a:prstGeom>
                    <a:ln>
                      <a:solidFill>
                        <a:schemeClr val="bg1">
                          <a:lumMod val="50000"/>
                        </a:schemeClr>
                      </a:solidFill>
                    </a:ln>
                  </pic:spPr>
                </pic:pic>
              </a:graphicData>
            </a:graphic>
          </wp:inline>
        </w:drawing>
      </w:r>
    </w:p>
    <w:p w14:paraId="0D844272" w14:textId="63E092D0" w:rsidR="004A7E8C" w:rsidRPr="007B2486" w:rsidRDefault="00C55BCA" w:rsidP="004A7E8C">
      <w:pPr>
        <w:spacing w:after="160" w:line="259" w:lineRule="auto"/>
        <w:ind w:right="0"/>
        <w:jc w:val="left"/>
      </w:pPr>
      <w:r>
        <w:rPr>
          <w:b/>
          <w:bCs/>
        </w:rPr>
        <w:br w:type="column"/>
      </w:r>
      <w:r w:rsidRPr="00C55BCA">
        <w:rPr>
          <w:b/>
          <w:bCs/>
        </w:rPr>
        <w:lastRenderedPageBreak/>
        <w:t xml:space="preserve">Крок </w:t>
      </w:r>
      <w:r>
        <w:rPr>
          <w:b/>
          <w:bCs/>
        </w:rPr>
        <w:t>3</w:t>
      </w:r>
      <w:r>
        <w:t xml:space="preserve">. </w:t>
      </w:r>
      <w:r w:rsidR="00790EAF">
        <w:t>Після натискання на кнопку «</w:t>
      </w:r>
      <w:r w:rsidR="00790EAF">
        <w:rPr>
          <w:lang w:val="en-US"/>
        </w:rPr>
        <w:t>Add new room type</w:t>
      </w:r>
      <w:r w:rsidR="00790EAF">
        <w:t>» відкриється форма для створення нового типу кімнат. На цьому етапі</w:t>
      </w:r>
      <w:r w:rsidR="00DC32AE">
        <w:t xml:space="preserve"> необхідно ввести назву типу кімнат «</w:t>
      </w:r>
      <w:r w:rsidR="00DC32AE">
        <w:rPr>
          <w:lang w:val="en-US"/>
        </w:rPr>
        <w:t>Room Type</w:t>
      </w:r>
      <w:r w:rsidR="00DC32AE">
        <w:t>», вибрати готель</w:t>
      </w:r>
      <w:r w:rsidR="004F0236">
        <w:t>, додати опис (</w:t>
      </w:r>
      <w:r w:rsidR="004F0236">
        <w:rPr>
          <w:lang w:val="en-US"/>
        </w:rPr>
        <w:t>Short description, Description, Bed</w:t>
      </w:r>
      <w:r w:rsidR="007B2486">
        <w:rPr>
          <w:lang w:val="en-US"/>
        </w:rPr>
        <w:t xml:space="preserve"> Types)</w:t>
      </w:r>
      <w:r w:rsidR="007B2486">
        <w:t xml:space="preserve"> та натиснути на кнопку «</w:t>
      </w:r>
      <w:r w:rsidR="007B2486">
        <w:rPr>
          <w:lang w:val="en-US"/>
        </w:rPr>
        <w:t>Save</w:t>
      </w:r>
      <w:r w:rsidR="007B2486">
        <w:t>»</w:t>
      </w:r>
      <w:r w:rsidR="00FB74B4">
        <w:t xml:space="preserve"> для збереження</w:t>
      </w:r>
      <w:r w:rsidR="007B2486">
        <w:t>.</w:t>
      </w:r>
    </w:p>
    <w:p w14:paraId="2AC8ABAF" w14:textId="07AD1ACF" w:rsidR="005444B2" w:rsidRDefault="004A7E8C" w:rsidP="007B2486">
      <w:pPr>
        <w:spacing w:after="160" w:line="259" w:lineRule="auto"/>
        <w:ind w:right="0"/>
        <w:jc w:val="center"/>
      </w:pPr>
      <w:r>
        <w:rPr>
          <w:noProof/>
        </w:rPr>
        <w:drawing>
          <wp:inline distT="0" distB="0" distL="0" distR="0" wp14:anchorId="5A0FC0D7" wp14:editId="2DBCAC67">
            <wp:extent cx="4880838" cy="4420082"/>
            <wp:effectExtent l="19050" t="19050" r="15240" b="19050"/>
            <wp:docPr id="891291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91826" name=""/>
                    <pic:cNvPicPr/>
                  </pic:nvPicPr>
                  <pic:blipFill>
                    <a:blip r:embed="rId16"/>
                    <a:stretch>
                      <a:fillRect/>
                    </a:stretch>
                  </pic:blipFill>
                  <pic:spPr>
                    <a:xfrm>
                      <a:off x="0" y="0"/>
                      <a:ext cx="4889868" cy="4428260"/>
                    </a:xfrm>
                    <a:prstGeom prst="rect">
                      <a:avLst/>
                    </a:prstGeom>
                    <a:ln>
                      <a:solidFill>
                        <a:schemeClr val="bg1">
                          <a:lumMod val="50000"/>
                        </a:schemeClr>
                      </a:solidFill>
                    </a:ln>
                  </pic:spPr>
                </pic:pic>
              </a:graphicData>
            </a:graphic>
          </wp:inline>
        </w:drawing>
      </w:r>
    </w:p>
    <w:p w14:paraId="1232E5B0" w14:textId="0C734017" w:rsidR="006C6532" w:rsidRPr="009029BA" w:rsidRDefault="00860ED2" w:rsidP="006C6532">
      <w:pPr>
        <w:spacing w:after="160" w:line="259" w:lineRule="auto"/>
        <w:ind w:right="0"/>
        <w:jc w:val="left"/>
      </w:pPr>
      <w:r w:rsidRPr="00860ED2">
        <w:rPr>
          <w:b/>
          <w:bCs/>
        </w:rPr>
        <w:t>Крок 4</w:t>
      </w:r>
      <w:r>
        <w:t xml:space="preserve">. Після збереження нової кімнати необхідно повернутися до її редагування та заповнити решту інформації про кімнату. </w:t>
      </w:r>
      <w:r w:rsidR="006C6532">
        <w:t xml:space="preserve">Щоб відредагувати вже створену кімнату необхідно </w:t>
      </w:r>
      <w:r>
        <w:t>знайти її на сторінці «</w:t>
      </w:r>
      <w:proofErr w:type="spellStart"/>
      <w:r w:rsidRPr="00385628">
        <w:t>Manage</w:t>
      </w:r>
      <w:proofErr w:type="spellEnd"/>
      <w:r w:rsidRPr="00385628">
        <w:t xml:space="preserve"> </w:t>
      </w:r>
      <w:proofErr w:type="spellStart"/>
      <w:r w:rsidRPr="00385628">
        <w:t>Room</w:t>
      </w:r>
      <w:proofErr w:type="spellEnd"/>
      <w:r w:rsidRPr="00385628">
        <w:t xml:space="preserve"> </w:t>
      </w:r>
      <w:proofErr w:type="spellStart"/>
      <w:r w:rsidRPr="00385628">
        <w:t>Types</w:t>
      </w:r>
      <w:proofErr w:type="spellEnd"/>
      <w:r>
        <w:t xml:space="preserve">» та </w:t>
      </w:r>
      <w:r w:rsidR="006C6532">
        <w:t>натиснути на кнопку «</w:t>
      </w:r>
      <w:r w:rsidR="006C6532">
        <w:rPr>
          <w:lang w:val="en-US"/>
        </w:rPr>
        <w:t>Edit</w:t>
      </w:r>
      <w:r w:rsidR="006C6532">
        <w:t>».</w:t>
      </w:r>
    </w:p>
    <w:p w14:paraId="45A2483C" w14:textId="77777777" w:rsidR="006C6532" w:rsidRDefault="006C6532" w:rsidP="0067511D">
      <w:pPr>
        <w:spacing w:after="160" w:line="259" w:lineRule="auto"/>
        <w:ind w:right="0"/>
        <w:jc w:val="left"/>
      </w:pPr>
      <w:r>
        <w:rPr>
          <w:noProof/>
        </w:rPr>
        <w:drawing>
          <wp:inline distT="0" distB="0" distL="0" distR="0" wp14:anchorId="7DBA0195" wp14:editId="552D4019">
            <wp:extent cx="6570338" cy="2846979"/>
            <wp:effectExtent l="19050" t="19050" r="21590" b="10795"/>
            <wp:docPr id="120006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6322" name=""/>
                    <pic:cNvPicPr/>
                  </pic:nvPicPr>
                  <pic:blipFill>
                    <a:blip r:embed="rId17"/>
                    <a:stretch>
                      <a:fillRect/>
                    </a:stretch>
                  </pic:blipFill>
                  <pic:spPr>
                    <a:xfrm>
                      <a:off x="0" y="0"/>
                      <a:ext cx="6619174" cy="2868140"/>
                    </a:xfrm>
                    <a:prstGeom prst="rect">
                      <a:avLst/>
                    </a:prstGeom>
                    <a:ln>
                      <a:solidFill>
                        <a:schemeClr val="bg1">
                          <a:lumMod val="50000"/>
                        </a:schemeClr>
                      </a:solidFill>
                    </a:ln>
                  </pic:spPr>
                </pic:pic>
              </a:graphicData>
            </a:graphic>
          </wp:inline>
        </w:drawing>
      </w:r>
    </w:p>
    <w:p w14:paraId="64F2A920" w14:textId="77777777" w:rsidR="00AC6127" w:rsidRDefault="00AC6127" w:rsidP="004A7E8C">
      <w:pPr>
        <w:spacing w:after="160" w:line="259" w:lineRule="auto"/>
        <w:ind w:right="0"/>
        <w:jc w:val="left"/>
      </w:pPr>
    </w:p>
    <w:p w14:paraId="2C9AA5F2" w14:textId="77777777" w:rsidR="001E337D" w:rsidRDefault="001E337D">
      <w:pPr>
        <w:spacing w:after="160" w:line="259" w:lineRule="auto"/>
        <w:ind w:right="0"/>
        <w:jc w:val="left"/>
        <w:rPr>
          <w:b/>
          <w:bCs/>
        </w:rPr>
      </w:pPr>
      <w:r>
        <w:rPr>
          <w:b/>
          <w:bCs/>
        </w:rPr>
        <w:br w:type="page"/>
      </w:r>
    </w:p>
    <w:p w14:paraId="6D638732" w14:textId="3A2EB320" w:rsidR="00AC6127" w:rsidRPr="00CE0F04" w:rsidRDefault="00AC6127" w:rsidP="004A7E8C">
      <w:pPr>
        <w:spacing w:after="160" w:line="259" w:lineRule="auto"/>
        <w:ind w:right="0"/>
        <w:jc w:val="left"/>
      </w:pPr>
      <w:r w:rsidRPr="00AC6127">
        <w:rPr>
          <w:b/>
          <w:bCs/>
        </w:rPr>
        <w:lastRenderedPageBreak/>
        <w:t>Крок 5</w:t>
      </w:r>
      <w:r>
        <w:t>. Обов’язково заповніть розділ «</w:t>
      </w:r>
      <w:r>
        <w:rPr>
          <w:lang w:val="en-US"/>
        </w:rPr>
        <w:t>Images</w:t>
      </w:r>
      <w:r>
        <w:t>» в налаштуваннях типу кімнати та завантажте фотографії</w:t>
      </w:r>
      <w:r w:rsidR="00B72B99">
        <w:t>.</w:t>
      </w:r>
      <w:r w:rsidR="00CE0F04">
        <w:t xml:space="preserve"> </w:t>
      </w:r>
      <w:r w:rsidR="00F012D4">
        <w:t>Для цього натисніть «</w:t>
      </w:r>
      <w:r w:rsidR="00F012D4">
        <w:rPr>
          <w:lang w:val="en-US"/>
        </w:rPr>
        <w:t>Add files</w:t>
      </w:r>
      <w:r w:rsidR="00F012D4">
        <w:t>», виберіть файли, а потім натисніть «</w:t>
      </w:r>
      <w:r w:rsidR="00F012D4">
        <w:rPr>
          <w:lang w:val="en-US"/>
        </w:rPr>
        <w:t>Upload files</w:t>
      </w:r>
      <w:r w:rsidR="00F012D4">
        <w:t>»</w:t>
      </w:r>
      <w:r w:rsidR="00F012D4">
        <w:rPr>
          <w:lang w:val="en-US"/>
        </w:rPr>
        <w:t xml:space="preserve">. </w:t>
      </w:r>
      <w:r w:rsidR="00CE0F04">
        <w:t>Після завантаження фотографій натисніть «</w:t>
      </w:r>
      <w:r w:rsidR="00CE0F04">
        <w:rPr>
          <w:lang w:val="en-US"/>
        </w:rPr>
        <w:t>Save and stay</w:t>
      </w:r>
      <w:r w:rsidR="00CE0F04">
        <w:t>»</w:t>
      </w:r>
      <w:r w:rsidR="00CE0F04">
        <w:rPr>
          <w:lang w:val="en-US"/>
        </w:rPr>
        <w:t xml:space="preserve"> </w:t>
      </w:r>
      <w:r w:rsidR="00CE0F04">
        <w:t>для того щоб зберегти</w:t>
      </w:r>
      <w:r w:rsidR="00FB59E7">
        <w:t xml:space="preserve"> зміни та залишитися на сторінці редагування.</w:t>
      </w:r>
    </w:p>
    <w:p w14:paraId="4AB16314" w14:textId="5F2018C8" w:rsidR="006C6532" w:rsidRDefault="00AC6127" w:rsidP="00B72B99">
      <w:pPr>
        <w:spacing w:after="160" w:line="259" w:lineRule="auto"/>
        <w:ind w:right="0"/>
        <w:jc w:val="center"/>
      </w:pPr>
      <w:r>
        <w:rPr>
          <w:noProof/>
        </w:rPr>
        <w:drawing>
          <wp:inline distT="0" distB="0" distL="0" distR="0" wp14:anchorId="5A88F25C" wp14:editId="27155049">
            <wp:extent cx="5163968" cy="2880000"/>
            <wp:effectExtent l="19050" t="19050" r="17780" b="15875"/>
            <wp:docPr id="818648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48030" name=""/>
                    <pic:cNvPicPr/>
                  </pic:nvPicPr>
                  <pic:blipFill>
                    <a:blip r:embed="rId18"/>
                    <a:stretch>
                      <a:fillRect/>
                    </a:stretch>
                  </pic:blipFill>
                  <pic:spPr>
                    <a:xfrm>
                      <a:off x="0" y="0"/>
                      <a:ext cx="5163968" cy="2880000"/>
                    </a:xfrm>
                    <a:prstGeom prst="rect">
                      <a:avLst/>
                    </a:prstGeom>
                    <a:ln>
                      <a:solidFill>
                        <a:schemeClr val="bg1">
                          <a:lumMod val="50000"/>
                        </a:schemeClr>
                      </a:solidFill>
                    </a:ln>
                  </pic:spPr>
                </pic:pic>
              </a:graphicData>
            </a:graphic>
          </wp:inline>
        </w:drawing>
      </w:r>
    </w:p>
    <w:p w14:paraId="7B3A561B" w14:textId="77777777" w:rsidR="00790EAF" w:rsidRDefault="00B72B99" w:rsidP="00B72B99">
      <w:pPr>
        <w:spacing w:after="160" w:line="259" w:lineRule="auto"/>
        <w:ind w:right="0"/>
        <w:jc w:val="left"/>
        <w:rPr>
          <w:lang w:val="en-US"/>
        </w:rPr>
      </w:pPr>
      <w:r w:rsidRPr="00B72B99">
        <w:rPr>
          <w:b/>
          <w:bCs/>
        </w:rPr>
        <w:t>Крок 6</w:t>
      </w:r>
      <w:r>
        <w:t xml:space="preserve">. </w:t>
      </w:r>
      <w:r w:rsidR="00D8047C">
        <w:t>Також обов’язково заповніть розділ «</w:t>
      </w:r>
      <w:r w:rsidR="00406242">
        <w:rPr>
          <w:lang w:val="en-US"/>
        </w:rPr>
        <w:t>Rooms</w:t>
      </w:r>
      <w:r w:rsidR="00D8047C">
        <w:t>» в налаштуваннях типу кімнати</w:t>
      </w:r>
      <w:r w:rsidR="00406242">
        <w:rPr>
          <w:lang w:val="en-US"/>
        </w:rPr>
        <w:t xml:space="preserve">. </w:t>
      </w:r>
      <w:r w:rsidR="00406242">
        <w:t>Даний розділ дозволяє додати фактично наявні кімнати до даного типу кімнат</w:t>
      </w:r>
      <w:r w:rsidR="00A91032">
        <w:t>. Для цього в розділі «</w:t>
      </w:r>
      <w:r w:rsidR="00A91032">
        <w:rPr>
          <w:lang w:val="en-US"/>
        </w:rPr>
        <w:t>Rooms</w:t>
      </w:r>
      <w:r w:rsidR="00A91032">
        <w:t xml:space="preserve">» необхідно натиснути </w:t>
      </w:r>
      <w:r w:rsidR="00881D7F">
        <w:t>на кнопку «</w:t>
      </w:r>
      <w:r w:rsidR="00881D7F">
        <w:rPr>
          <w:lang w:val="en-US"/>
        </w:rPr>
        <w:t>Add More Rooms</w:t>
      </w:r>
      <w:r w:rsidR="00881D7F">
        <w:t>» та</w:t>
      </w:r>
      <w:r w:rsidR="00881D7F">
        <w:rPr>
          <w:lang w:val="en-US"/>
        </w:rPr>
        <w:t xml:space="preserve"> </w:t>
      </w:r>
      <w:r w:rsidR="00881D7F">
        <w:t>ввести інформацію про кімнати</w:t>
      </w:r>
      <w:r w:rsidR="00790EAF">
        <w:rPr>
          <w:lang w:val="en-US"/>
        </w:rPr>
        <w:t>:</w:t>
      </w:r>
    </w:p>
    <w:p w14:paraId="78592558" w14:textId="77777777" w:rsidR="00790EAF" w:rsidRPr="00790EAF" w:rsidRDefault="00703143" w:rsidP="00790EAF">
      <w:pPr>
        <w:pStyle w:val="ListParagraph"/>
        <w:numPr>
          <w:ilvl w:val="0"/>
          <w:numId w:val="23"/>
        </w:numPr>
        <w:spacing w:after="160" w:line="259" w:lineRule="auto"/>
        <w:ind w:right="0"/>
        <w:jc w:val="left"/>
        <w:rPr>
          <w:lang w:val="en-US"/>
        </w:rPr>
      </w:pPr>
      <w:r w:rsidRPr="00790EAF">
        <w:rPr>
          <w:lang w:val="en-US"/>
        </w:rPr>
        <w:t>Room No –</w:t>
      </w:r>
      <w:r w:rsidR="00790EAF" w:rsidRPr="00790EAF">
        <w:rPr>
          <w:lang w:val="en-US"/>
        </w:rPr>
        <w:t xml:space="preserve"> </w:t>
      </w:r>
      <w:r>
        <w:t>номер кімнати</w:t>
      </w:r>
    </w:p>
    <w:p w14:paraId="392774D9" w14:textId="77777777" w:rsidR="00790EAF" w:rsidRPr="00790EAF" w:rsidRDefault="00703143" w:rsidP="00790EAF">
      <w:pPr>
        <w:pStyle w:val="ListParagraph"/>
        <w:numPr>
          <w:ilvl w:val="0"/>
          <w:numId w:val="23"/>
        </w:numPr>
        <w:spacing w:after="160" w:line="259" w:lineRule="auto"/>
        <w:ind w:right="0"/>
        <w:jc w:val="left"/>
        <w:rPr>
          <w:lang w:val="en-US"/>
        </w:rPr>
      </w:pPr>
      <w:r w:rsidRPr="00790EAF">
        <w:rPr>
          <w:lang w:val="en-US"/>
        </w:rPr>
        <w:t xml:space="preserve">Floor – </w:t>
      </w:r>
      <w:r>
        <w:t>поверх</w:t>
      </w:r>
    </w:p>
    <w:p w14:paraId="048B75C5" w14:textId="49DD9001" w:rsidR="00790EAF" w:rsidRPr="00E612A2" w:rsidRDefault="00790EAF" w:rsidP="00B72B99">
      <w:pPr>
        <w:pStyle w:val="ListParagraph"/>
        <w:numPr>
          <w:ilvl w:val="0"/>
          <w:numId w:val="23"/>
        </w:numPr>
        <w:spacing w:after="160" w:line="259" w:lineRule="auto"/>
        <w:ind w:right="0"/>
        <w:jc w:val="left"/>
      </w:pPr>
      <w:r w:rsidRPr="00790EAF">
        <w:rPr>
          <w:lang w:val="en-US"/>
        </w:rPr>
        <w:t>Status –</w:t>
      </w:r>
      <w:r>
        <w:t xml:space="preserve"> доступність для резервування (</w:t>
      </w:r>
      <w:r w:rsidRPr="00790EAF">
        <w:rPr>
          <w:lang w:val="en-US"/>
        </w:rPr>
        <w:t>Active</w:t>
      </w:r>
      <w:r>
        <w:t xml:space="preserve"> – кімната доступна)</w:t>
      </w:r>
    </w:p>
    <w:p w14:paraId="318AD3FA" w14:textId="1F90F2B9" w:rsidR="007B2486" w:rsidRDefault="00D8047C" w:rsidP="00D8047C">
      <w:pPr>
        <w:spacing w:after="160" w:line="259" w:lineRule="auto"/>
        <w:ind w:right="0"/>
        <w:jc w:val="center"/>
        <w:rPr>
          <w:b/>
          <w:bCs/>
          <w:sz w:val="28"/>
          <w:szCs w:val="24"/>
          <w:lang w:val="en-US"/>
        </w:rPr>
      </w:pPr>
      <w:r>
        <w:rPr>
          <w:noProof/>
        </w:rPr>
        <w:drawing>
          <wp:inline distT="0" distB="0" distL="0" distR="0" wp14:anchorId="16BC7050" wp14:editId="4CD44281">
            <wp:extent cx="4960843" cy="2880000"/>
            <wp:effectExtent l="19050" t="19050" r="11430" b="15875"/>
            <wp:docPr id="1971734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34057" name=""/>
                    <pic:cNvPicPr/>
                  </pic:nvPicPr>
                  <pic:blipFill>
                    <a:blip r:embed="rId19"/>
                    <a:stretch>
                      <a:fillRect/>
                    </a:stretch>
                  </pic:blipFill>
                  <pic:spPr>
                    <a:xfrm>
                      <a:off x="0" y="0"/>
                      <a:ext cx="4960843" cy="2880000"/>
                    </a:xfrm>
                    <a:prstGeom prst="rect">
                      <a:avLst/>
                    </a:prstGeom>
                    <a:ln>
                      <a:solidFill>
                        <a:schemeClr val="bg1">
                          <a:lumMod val="50000"/>
                        </a:schemeClr>
                      </a:solidFill>
                    </a:ln>
                  </pic:spPr>
                </pic:pic>
              </a:graphicData>
            </a:graphic>
          </wp:inline>
        </w:drawing>
      </w:r>
    </w:p>
    <w:p w14:paraId="69CFECD5" w14:textId="77777777" w:rsidR="0067511D" w:rsidRDefault="0067511D">
      <w:pPr>
        <w:spacing w:after="160" w:line="259" w:lineRule="auto"/>
        <w:ind w:right="0"/>
        <w:jc w:val="left"/>
        <w:rPr>
          <w:b/>
          <w:bCs/>
          <w:lang w:val="en-US"/>
        </w:rPr>
      </w:pPr>
      <w:r>
        <w:rPr>
          <w:b/>
          <w:bCs/>
          <w:lang w:val="en-US"/>
        </w:rPr>
        <w:br w:type="page"/>
      </w:r>
    </w:p>
    <w:p w14:paraId="40C4BD18" w14:textId="32B1CB45" w:rsidR="00CE2E2A" w:rsidRPr="00DA7F29" w:rsidRDefault="00CE2E2A" w:rsidP="00CE2E2A">
      <w:pPr>
        <w:rPr>
          <w:b/>
          <w:bCs/>
        </w:rPr>
      </w:pPr>
      <w:r w:rsidRPr="00DA7F29">
        <w:rPr>
          <w:b/>
          <w:bCs/>
          <w:lang w:val="en-US"/>
        </w:rPr>
        <w:lastRenderedPageBreak/>
        <w:t xml:space="preserve">4. </w:t>
      </w:r>
      <w:r w:rsidRPr="00DA7F29">
        <w:rPr>
          <w:b/>
          <w:bCs/>
        </w:rPr>
        <w:t>Перевірка наявності кімнати на</w:t>
      </w:r>
      <w:r w:rsidR="006C53DA" w:rsidRPr="00DA7F29">
        <w:rPr>
          <w:b/>
          <w:bCs/>
        </w:rPr>
        <w:t xml:space="preserve"> вебсайті для клієнтів.</w:t>
      </w:r>
    </w:p>
    <w:p w14:paraId="4BBA1AA2" w14:textId="77777777" w:rsidR="00D52744" w:rsidRDefault="006C53DA" w:rsidP="00CE2E2A">
      <w:r>
        <w:t xml:space="preserve">Після додавання нового типу кімнат </w:t>
      </w:r>
      <w:r w:rsidR="00EB6B46">
        <w:t xml:space="preserve">поверніться </w:t>
      </w:r>
      <w:r w:rsidR="00E55CCD">
        <w:t xml:space="preserve">до </w:t>
      </w:r>
      <w:r w:rsidR="003A5838">
        <w:t>вебсайту</w:t>
      </w:r>
      <w:r w:rsidR="0064630D">
        <w:t xml:space="preserve"> для клієнтів та оновіть сторінку (</w:t>
      </w:r>
      <w:proofErr w:type="spellStart"/>
      <w:r w:rsidR="0064630D">
        <w:rPr>
          <w:lang w:val="en-US"/>
        </w:rPr>
        <w:t>Ctrl+R</w:t>
      </w:r>
      <w:proofErr w:type="spellEnd"/>
      <w:r w:rsidR="0064630D">
        <w:rPr>
          <w:lang w:val="en-US"/>
        </w:rPr>
        <w:t xml:space="preserve">). </w:t>
      </w:r>
    </w:p>
    <w:p w14:paraId="79DAE922" w14:textId="2E19E872" w:rsidR="006C53DA" w:rsidRDefault="0064630D" w:rsidP="00CE2E2A">
      <w:r>
        <w:t>Скористайтеся пошуком</w:t>
      </w:r>
      <w:r w:rsidR="007B5C80">
        <w:t xml:space="preserve"> та спробуйте</w:t>
      </w:r>
      <w:r w:rsidR="00400EAC">
        <w:t xml:space="preserve"> знайти щойно додану кімнату.</w:t>
      </w:r>
      <w:r w:rsidR="00D52744">
        <w:t xml:space="preserve"> В налаштуваннях пошуку вкажіть готель</w:t>
      </w:r>
      <w:r w:rsidR="005B275D">
        <w:t xml:space="preserve"> до якого ви додавали нову кімнату</w:t>
      </w:r>
      <w:r w:rsidR="0011341B">
        <w:t xml:space="preserve"> (</w:t>
      </w:r>
      <w:r w:rsidR="00E04043">
        <w:t xml:space="preserve">відповідно до стандартних налаштувань – </w:t>
      </w:r>
      <w:r w:rsidR="00E04043">
        <w:rPr>
          <w:lang w:val="en-US"/>
        </w:rPr>
        <w:t>The Hotel Prime)</w:t>
      </w:r>
      <w:r w:rsidR="005B275D">
        <w:t>.</w:t>
      </w:r>
    </w:p>
    <w:p w14:paraId="226EE644" w14:textId="7E2AF9C5" w:rsidR="00DA7F29" w:rsidRDefault="00FE7C55" w:rsidP="00DA7F29">
      <w:pPr>
        <w:jc w:val="center"/>
      </w:pPr>
      <w:r>
        <w:rPr>
          <w:noProof/>
        </w:rPr>
        <w:drawing>
          <wp:inline distT="0" distB="0" distL="0" distR="0" wp14:anchorId="51BD0076" wp14:editId="24CC4DD9">
            <wp:extent cx="6645910" cy="573206"/>
            <wp:effectExtent l="0" t="0" r="2540" b="0"/>
            <wp:docPr id="1129669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69583" name=""/>
                    <pic:cNvPicPr/>
                  </pic:nvPicPr>
                  <pic:blipFill rotWithShape="1">
                    <a:blip r:embed="rId20"/>
                    <a:srcRect b="25644"/>
                    <a:stretch>
                      <a:fillRect/>
                    </a:stretch>
                  </pic:blipFill>
                  <pic:spPr bwMode="auto">
                    <a:xfrm>
                      <a:off x="0" y="0"/>
                      <a:ext cx="6645910" cy="573206"/>
                    </a:xfrm>
                    <a:prstGeom prst="rect">
                      <a:avLst/>
                    </a:prstGeom>
                    <a:ln>
                      <a:noFill/>
                    </a:ln>
                    <a:extLst>
                      <a:ext uri="{53640926-AAD7-44D8-BBD7-CCE9431645EC}">
                        <a14:shadowObscured xmlns:a14="http://schemas.microsoft.com/office/drawing/2010/main"/>
                      </a:ext>
                    </a:extLst>
                  </pic:spPr>
                </pic:pic>
              </a:graphicData>
            </a:graphic>
          </wp:inline>
        </w:drawing>
      </w:r>
    </w:p>
    <w:p w14:paraId="03DE1417" w14:textId="1437C3F1" w:rsidR="00DA7F29" w:rsidRPr="00E04043" w:rsidRDefault="00134CED" w:rsidP="00CE2E2A">
      <w:r>
        <w:t>Якщ</w:t>
      </w:r>
      <w:r w:rsidR="00E00F05">
        <w:t>о</w:t>
      </w:r>
      <w:r w:rsidR="007B5C80">
        <w:t xml:space="preserve"> кімната була створена вірно, ви повинні побачити її в результатах пошуку по готелю.</w:t>
      </w:r>
      <w:r w:rsidR="00E04043">
        <w:t xml:space="preserve"> </w:t>
      </w:r>
    </w:p>
    <w:p w14:paraId="208A1F21" w14:textId="502C2A24" w:rsidR="00400EAC" w:rsidRPr="0064630D" w:rsidRDefault="00DA7F29" w:rsidP="00DA7F29">
      <w:pPr>
        <w:jc w:val="center"/>
      </w:pPr>
      <w:r>
        <w:rPr>
          <w:noProof/>
        </w:rPr>
        <w:drawing>
          <wp:inline distT="0" distB="0" distL="0" distR="0" wp14:anchorId="4959862A" wp14:editId="1A643ED4">
            <wp:extent cx="3759030" cy="2530935"/>
            <wp:effectExtent l="19050" t="19050" r="13335" b="22225"/>
            <wp:docPr id="1736782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82611" name=""/>
                    <pic:cNvPicPr/>
                  </pic:nvPicPr>
                  <pic:blipFill rotWithShape="1">
                    <a:blip r:embed="rId21"/>
                    <a:srcRect t="20451"/>
                    <a:stretch>
                      <a:fillRect/>
                    </a:stretch>
                  </pic:blipFill>
                  <pic:spPr bwMode="auto">
                    <a:xfrm>
                      <a:off x="0" y="0"/>
                      <a:ext cx="3788183" cy="2550564"/>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B62AD23" w14:textId="77777777" w:rsidR="00CE2E2A" w:rsidRPr="0067511D" w:rsidRDefault="00CE2E2A" w:rsidP="00D8047C">
      <w:pPr>
        <w:spacing w:after="160" w:line="259" w:lineRule="auto"/>
        <w:ind w:right="0"/>
        <w:jc w:val="center"/>
        <w:rPr>
          <w:b/>
          <w:bCs/>
          <w:sz w:val="16"/>
          <w:szCs w:val="14"/>
          <w:lang w:val="en-US"/>
        </w:rPr>
      </w:pPr>
    </w:p>
    <w:p w14:paraId="3B1C6978" w14:textId="16EA31F2" w:rsidR="00E86033" w:rsidRPr="007B2E1F" w:rsidRDefault="00E86033" w:rsidP="006A59F7">
      <w:pPr>
        <w:pStyle w:val="Heading2"/>
      </w:pPr>
      <w:r w:rsidRPr="007B2E1F">
        <w:t>Запитання</w:t>
      </w:r>
      <w:r w:rsidR="006A59F7" w:rsidRPr="007B2E1F">
        <w:t xml:space="preserve"> для самоконтролю</w:t>
      </w:r>
    </w:p>
    <w:p w14:paraId="25CA147E" w14:textId="7EF6FC42" w:rsidR="008F213F" w:rsidRDefault="00FE7C55" w:rsidP="00FE7C55">
      <w:pPr>
        <w:pStyle w:val="ListParagraph"/>
        <w:numPr>
          <w:ilvl w:val="0"/>
          <w:numId w:val="24"/>
        </w:numPr>
      </w:pPr>
      <w:r>
        <w:t xml:space="preserve">Що таке </w:t>
      </w:r>
      <w:r w:rsidR="00141837">
        <w:t>система управління готелем</w:t>
      </w:r>
      <w:r w:rsidR="00141837" w:rsidRPr="00141837">
        <w:t xml:space="preserve"> </w:t>
      </w:r>
      <w:r w:rsidR="00141837">
        <w:t>та для чого вона необхідна</w:t>
      </w:r>
      <w:r w:rsidRPr="00141837">
        <w:t>?</w:t>
      </w:r>
    </w:p>
    <w:p w14:paraId="39401B23" w14:textId="1C214003" w:rsidR="00141837" w:rsidRDefault="00141837" w:rsidP="00FE7C55">
      <w:pPr>
        <w:pStyle w:val="ListParagraph"/>
        <w:numPr>
          <w:ilvl w:val="0"/>
          <w:numId w:val="24"/>
        </w:numPr>
      </w:pPr>
      <w:r>
        <w:t xml:space="preserve">Які переваги надає використання </w:t>
      </w:r>
      <w:r w:rsidR="00EC3A98">
        <w:t>системи управління готелем?</w:t>
      </w:r>
    </w:p>
    <w:p w14:paraId="45DEA467" w14:textId="4B0EDCB3" w:rsidR="00EC3A98" w:rsidRDefault="00EC3A98" w:rsidP="00FE7C55">
      <w:pPr>
        <w:pStyle w:val="ListParagraph"/>
        <w:numPr>
          <w:ilvl w:val="0"/>
          <w:numId w:val="24"/>
        </w:numPr>
      </w:pPr>
      <w:r>
        <w:t>Які системи управління готелем ви знаєте?</w:t>
      </w:r>
    </w:p>
    <w:p w14:paraId="0BEBD0A0" w14:textId="040E0371" w:rsidR="002F5F33" w:rsidRDefault="00656A11" w:rsidP="00FE7C55">
      <w:pPr>
        <w:pStyle w:val="ListParagraph"/>
        <w:numPr>
          <w:ilvl w:val="0"/>
          <w:numId w:val="24"/>
        </w:numPr>
      </w:pPr>
      <w:r>
        <w:t>В чому особливості впровадження систем управління готелем в Україні?</w:t>
      </w:r>
    </w:p>
    <w:p w14:paraId="469D86B1" w14:textId="77777777" w:rsidR="00EC3A98" w:rsidRPr="0067511D" w:rsidRDefault="00EC3A98" w:rsidP="00EC3A98">
      <w:pPr>
        <w:rPr>
          <w:sz w:val="16"/>
          <w:szCs w:val="14"/>
        </w:rPr>
      </w:pPr>
    </w:p>
    <w:p w14:paraId="01B6C41B" w14:textId="251CE6D2" w:rsidR="008C7ABC" w:rsidRPr="007B2E1F" w:rsidRDefault="008C7ABC" w:rsidP="008C7ABC">
      <w:pPr>
        <w:pStyle w:val="Heading2"/>
      </w:pPr>
      <w:r w:rsidRPr="007B2E1F">
        <w:t>Оформлення звіту</w:t>
      </w:r>
    </w:p>
    <w:p w14:paraId="6F4DCE1B" w14:textId="34F8547D" w:rsidR="008C7ABC" w:rsidRPr="007B2E1F" w:rsidRDefault="008C7ABC" w:rsidP="008C7ABC">
      <w:pPr>
        <w:pStyle w:val="ListParagraph"/>
        <w:numPr>
          <w:ilvl w:val="0"/>
          <w:numId w:val="15"/>
        </w:numPr>
        <w:spacing w:after="160" w:line="259" w:lineRule="auto"/>
        <w:ind w:right="0"/>
        <w:jc w:val="left"/>
      </w:pPr>
      <w:r w:rsidRPr="007B2E1F">
        <w:t>Структура звіту повинна включати наступні розділи: Тема, Мета, Завдання, Хід виконання роботи, Виснов</w:t>
      </w:r>
      <w:r w:rsidR="0069058A" w:rsidRPr="007B2E1F">
        <w:t>ок</w:t>
      </w:r>
      <w:r w:rsidRPr="007B2E1F">
        <w:t>.</w:t>
      </w:r>
    </w:p>
    <w:p w14:paraId="16E8D55A" w14:textId="35600B52" w:rsidR="008C7ABC" w:rsidRPr="00B23318" w:rsidRDefault="008C7ABC" w:rsidP="009C113E">
      <w:pPr>
        <w:pStyle w:val="ListParagraph"/>
        <w:numPr>
          <w:ilvl w:val="0"/>
          <w:numId w:val="15"/>
        </w:numPr>
        <w:spacing w:after="160" w:line="259" w:lineRule="auto"/>
        <w:ind w:right="0"/>
        <w:jc w:val="left"/>
        <w:rPr>
          <w:b/>
          <w:bCs/>
        </w:rPr>
      </w:pPr>
      <w:r w:rsidRPr="00B23318">
        <w:rPr>
          <w:b/>
          <w:bCs/>
        </w:rPr>
        <w:t xml:space="preserve">В розділі «Хід виконання роботи» </w:t>
      </w:r>
      <w:r w:rsidR="00211684" w:rsidRPr="00B23318">
        <w:rPr>
          <w:b/>
          <w:bCs/>
        </w:rPr>
        <w:t xml:space="preserve">необхідно </w:t>
      </w:r>
      <w:r w:rsidR="00AB348D" w:rsidRPr="00B23318">
        <w:rPr>
          <w:b/>
          <w:bCs/>
        </w:rPr>
        <w:t xml:space="preserve">описати процес створення </w:t>
      </w:r>
      <w:r w:rsidR="00B147E3" w:rsidRPr="00B23318">
        <w:rPr>
          <w:b/>
          <w:bCs/>
        </w:rPr>
        <w:t xml:space="preserve">нової кімнати </w:t>
      </w:r>
      <w:r w:rsidR="00AB348D" w:rsidRPr="00B23318">
        <w:rPr>
          <w:b/>
          <w:bCs/>
        </w:rPr>
        <w:t xml:space="preserve">в системі </w:t>
      </w:r>
      <w:proofErr w:type="spellStart"/>
      <w:r w:rsidR="00AB348D" w:rsidRPr="00B23318">
        <w:rPr>
          <w:b/>
          <w:bCs/>
        </w:rPr>
        <w:t>QloApps</w:t>
      </w:r>
      <w:proofErr w:type="spellEnd"/>
      <w:r w:rsidR="00AB348D" w:rsidRPr="00B23318">
        <w:rPr>
          <w:b/>
          <w:bCs/>
        </w:rPr>
        <w:t xml:space="preserve"> та додати скріншоти</w:t>
      </w:r>
      <w:r w:rsidR="003014F8" w:rsidRPr="00B23318">
        <w:rPr>
          <w:b/>
          <w:bCs/>
        </w:rPr>
        <w:t>.</w:t>
      </w:r>
    </w:p>
    <w:p w14:paraId="3B619341" w14:textId="4BCFB66C" w:rsidR="00A74384" w:rsidRPr="007B2E1F" w:rsidRDefault="008C7ABC" w:rsidP="008C7ABC">
      <w:pPr>
        <w:pStyle w:val="ListParagraph"/>
        <w:numPr>
          <w:ilvl w:val="0"/>
          <w:numId w:val="15"/>
        </w:numPr>
        <w:spacing w:after="160" w:line="259" w:lineRule="auto"/>
        <w:ind w:right="0"/>
        <w:jc w:val="left"/>
      </w:pPr>
      <w:r w:rsidRPr="007B2E1F">
        <w:t>В розділі «Висновки» описати, які навички було здобуто, з якими труднощами зіткнулися та як отримані знання можуть бути використані у професійній діяльності.</w:t>
      </w:r>
    </w:p>
    <w:p w14:paraId="219028F2" w14:textId="77777777" w:rsidR="00A74384" w:rsidRPr="00FE7C55" w:rsidRDefault="00A74384">
      <w:pPr>
        <w:spacing w:after="160" w:line="259" w:lineRule="auto"/>
        <w:ind w:right="0"/>
        <w:jc w:val="left"/>
        <w:rPr>
          <w:sz w:val="16"/>
          <w:szCs w:val="14"/>
        </w:rPr>
      </w:pPr>
    </w:p>
    <w:p w14:paraId="6440B79A" w14:textId="4DBBC1EF" w:rsidR="0065363E" w:rsidRPr="007B2E1F" w:rsidRDefault="0065363E" w:rsidP="0065363E">
      <w:pPr>
        <w:pStyle w:val="Heading2"/>
      </w:pPr>
      <w:r w:rsidRPr="007B2E1F">
        <w:t xml:space="preserve">Посилання на </w:t>
      </w:r>
      <w:proofErr w:type="spellStart"/>
      <w:r w:rsidRPr="007B2E1F">
        <w:t>вебресурси</w:t>
      </w:r>
      <w:proofErr w:type="spellEnd"/>
    </w:p>
    <w:p w14:paraId="0E12A875" w14:textId="51273866" w:rsidR="00136F97" w:rsidRDefault="00E97A51" w:rsidP="009B6897">
      <w:pPr>
        <w:pStyle w:val="ListParagraph"/>
        <w:numPr>
          <w:ilvl w:val="0"/>
          <w:numId w:val="18"/>
        </w:numPr>
        <w:spacing w:after="160" w:line="259" w:lineRule="auto"/>
        <w:ind w:right="0"/>
        <w:jc w:val="left"/>
      </w:pPr>
      <w:proofErr w:type="spellStart"/>
      <w:r w:rsidRPr="007B2E1F">
        <w:t>QloApps</w:t>
      </w:r>
      <w:proofErr w:type="spellEnd"/>
      <w:r w:rsidRPr="007B2E1F">
        <w:t xml:space="preserve">: </w:t>
      </w:r>
      <w:proofErr w:type="spellStart"/>
      <w:r w:rsidR="00136F97" w:rsidRPr="007B2E1F">
        <w:t>Free</w:t>
      </w:r>
      <w:proofErr w:type="spellEnd"/>
      <w:r w:rsidR="00136F97" w:rsidRPr="007B2E1F">
        <w:t xml:space="preserve"> </w:t>
      </w:r>
      <w:proofErr w:type="spellStart"/>
      <w:r w:rsidR="00136F97" w:rsidRPr="007B2E1F">
        <w:t>and</w:t>
      </w:r>
      <w:proofErr w:type="spellEnd"/>
      <w:r w:rsidR="00136F97" w:rsidRPr="007B2E1F">
        <w:t xml:space="preserve"> </w:t>
      </w:r>
      <w:proofErr w:type="spellStart"/>
      <w:r w:rsidR="00136F97" w:rsidRPr="007B2E1F">
        <w:t>Open</w:t>
      </w:r>
      <w:proofErr w:type="spellEnd"/>
      <w:r w:rsidR="00136F97" w:rsidRPr="007B2E1F">
        <w:t xml:space="preserve"> </w:t>
      </w:r>
      <w:proofErr w:type="spellStart"/>
      <w:r w:rsidR="00136F97" w:rsidRPr="007B2E1F">
        <w:t>Source</w:t>
      </w:r>
      <w:proofErr w:type="spellEnd"/>
      <w:r w:rsidR="00136F97" w:rsidRPr="007B2E1F">
        <w:t xml:space="preserve"> </w:t>
      </w:r>
      <w:proofErr w:type="spellStart"/>
      <w:r w:rsidR="00136F97" w:rsidRPr="007B2E1F">
        <w:t>Hotel</w:t>
      </w:r>
      <w:proofErr w:type="spellEnd"/>
      <w:r w:rsidR="00136F97" w:rsidRPr="007B2E1F">
        <w:t xml:space="preserve"> </w:t>
      </w:r>
      <w:proofErr w:type="spellStart"/>
      <w:r w:rsidR="00136F97" w:rsidRPr="007B2E1F">
        <w:t>Management</w:t>
      </w:r>
      <w:proofErr w:type="spellEnd"/>
      <w:r w:rsidR="00136F97" w:rsidRPr="007B2E1F">
        <w:t xml:space="preserve"> </w:t>
      </w:r>
      <w:proofErr w:type="spellStart"/>
      <w:r w:rsidR="00136F97" w:rsidRPr="007B2E1F">
        <w:t>System</w:t>
      </w:r>
      <w:proofErr w:type="spellEnd"/>
      <w:r w:rsidRPr="007B2E1F">
        <w:br/>
      </w:r>
      <w:hyperlink r:id="rId22" w:history="1">
        <w:r w:rsidRPr="007B2E1F">
          <w:rPr>
            <w:rStyle w:val="Hyperlink"/>
          </w:rPr>
          <w:t>https://qloapps.com/</w:t>
        </w:r>
      </w:hyperlink>
      <w:r w:rsidRPr="007B2E1F">
        <w:t xml:space="preserve"> </w:t>
      </w:r>
    </w:p>
    <w:p w14:paraId="6561F649" w14:textId="34C67791" w:rsidR="0067511D" w:rsidRPr="007B2E1F" w:rsidRDefault="0067511D" w:rsidP="009B6897">
      <w:pPr>
        <w:pStyle w:val="ListParagraph"/>
        <w:numPr>
          <w:ilvl w:val="0"/>
          <w:numId w:val="18"/>
        </w:numPr>
        <w:spacing w:after="160" w:line="259" w:lineRule="auto"/>
        <w:ind w:right="0"/>
        <w:jc w:val="left"/>
      </w:pPr>
      <w:proofErr w:type="spellStart"/>
      <w:r w:rsidRPr="007B2E1F">
        <w:t>QloApps</w:t>
      </w:r>
      <w:proofErr w:type="spellEnd"/>
      <w:r>
        <w:rPr>
          <w:lang w:val="en-US"/>
        </w:rPr>
        <w:t xml:space="preserve"> Demo</w:t>
      </w:r>
      <w:r>
        <w:rPr>
          <w:lang w:val="en-US"/>
        </w:rPr>
        <w:br/>
      </w:r>
      <w:hyperlink r:id="rId23" w:history="1">
        <w:r w:rsidRPr="00544C00">
          <w:rPr>
            <w:rStyle w:val="Hyperlink"/>
          </w:rPr>
          <w:t>https://demo.qloapps.com/</w:t>
        </w:r>
      </w:hyperlink>
      <w:r>
        <w:rPr>
          <w:lang w:val="en-US"/>
        </w:rPr>
        <w:t xml:space="preserve"> </w:t>
      </w:r>
    </w:p>
    <w:p w14:paraId="3286D84C" w14:textId="2D8C016E" w:rsidR="005F7FEE" w:rsidRPr="007B2E1F" w:rsidRDefault="008F6891" w:rsidP="00FE7C55">
      <w:pPr>
        <w:pStyle w:val="ListParagraph"/>
        <w:numPr>
          <w:ilvl w:val="0"/>
          <w:numId w:val="18"/>
        </w:numPr>
        <w:spacing w:after="160" w:line="259" w:lineRule="auto"/>
        <w:ind w:right="0"/>
        <w:jc w:val="left"/>
      </w:pPr>
      <w:proofErr w:type="spellStart"/>
      <w:r w:rsidRPr="007B2E1F">
        <w:t>How</w:t>
      </w:r>
      <w:proofErr w:type="spellEnd"/>
      <w:r w:rsidRPr="007B2E1F">
        <w:t xml:space="preserve"> </w:t>
      </w:r>
      <w:proofErr w:type="spellStart"/>
      <w:r w:rsidRPr="007B2E1F">
        <w:t>To</w:t>
      </w:r>
      <w:proofErr w:type="spellEnd"/>
      <w:r w:rsidRPr="007B2E1F">
        <w:t xml:space="preserve"> </w:t>
      </w:r>
      <w:proofErr w:type="spellStart"/>
      <w:r w:rsidRPr="007B2E1F">
        <w:t>Use</w:t>
      </w:r>
      <w:proofErr w:type="spellEnd"/>
      <w:r w:rsidRPr="007B2E1F">
        <w:t xml:space="preserve"> </w:t>
      </w:r>
      <w:proofErr w:type="spellStart"/>
      <w:r w:rsidRPr="007B2E1F">
        <w:t>QloApps</w:t>
      </w:r>
      <w:proofErr w:type="spellEnd"/>
      <w:r w:rsidRPr="007B2E1F">
        <w:t xml:space="preserve">: </w:t>
      </w:r>
      <w:proofErr w:type="spellStart"/>
      <w:r w:rsidRPr="007B2E1F">
        <w:t>All</w:t>
      </w:r>
      <w:proofErr w:type="spellEnd"/>
      <w:r w:rsidRPr="007B2E1F">
        <w:t xml:space="preserve"> </w:t>
      </w:r>
      <w:proofErr w:type="spellStart"/>
      <w:r w:rsidRPr="007B2E1F">
        <w:t>In</w:t>
      </w:r>
      <w:proofErr w:type="spellEnd"/>
      <w:r w:rsidRPr="007B2E1F">
        <w:t xml:space="preserve"> </w:t>
      </w:r>
      <w:proofErr w:type="spellStart"/>
      <w:r w:rsidRPr="007B2E1F">
        <w:t>One</w:t>
      </w:r>
      <w:proofErr w:type="spellEnd"/>
      <w:r w:rsidRPr="007B2E1F">
        <w:t xml:space="preserve"> </w:t>
      </w:r>
      <w:proofErr w:type="spellStart"/>
      <w:r w:rsidRPr="007B2E1F">
        <w:t>Property</w:t>
      </w:r>
      <w:proofErr w:type="spellEnd"/>
      <w:r w:rsidRPr="007B2E1F">
        <w:t xml:space="preserve"> </w:t>
      </w:r>
      <w:proofErr w:type="spellStart"/>
      <w:r w:rsidRPr="007B2E1F">
        <w:t>Management</w:t>
      </w:r>
      <w:proofErr w:type="spellEnd"/>
      <w:r w:rsidRPr="007B2E1F">
        <w:t xml:space="preserve"> </w:t>
      </w:r>
      <w:proofErr w:type="spellStart"/>
      <w:r w:rsidRPr="007B2E1F">
        <w:t>Solution</w:t>
      </w:r>
      <w:proofErr w:type="spellEnd"/>
      <w:r w:rsidRPr="007B2E1F">
        <w:br/>
      </w:r>
      <w:hyperlink r:id="rId24" w:history="1">
        <w:r w:rsidR="00136F97" w:rsidRPr="007B2E1F">
          <w:rPr>
            <w:rStyle w:val="Hyperlink"/>
          </w:rPr>
          <w:t>https://qloapps.com/qlo-reservation-system/</w:t>
        </w:r>
      </w:hyperlink>
      <w:r w:rsidR="005F7FEE" w:rsidRPr="007B2E1F">
        <w:br w:type="page"/>
      </w:r>
    </w:p>
    <w:p w14:paraId="480D6C41" w14:textId="736F036C" w:rsidR="004156EA" w:rsidRPr="007B2E1F" w:rsidRDefault="005F7FEE" w:rsidP="007B2E1F">
      <w:pPr>
        <w:pStyle w:val="Heading1"/>
      </w:pPr>
      <w:r w:rsidRPr="007B2E1F">
        <w:lastRenderedPageBreak/>
        <w:t>Автоматизація готельного та ресторанного бізнесу</w:t>
      </w:r>
    </w:p>
    <w:p w14:paraId="374391AD" w14:textId="4B2212B8" w:rsidR="00F77441" w:rsidRPr="007B2E1F" w:rsidRDefault="00F77441" w:rsidP="00932610">
      <w:pPr>
        <w:spacing w:after="160" w:line="259" w:lineRule="auto"/>
        <w:ind w:right="0"/>
        <w:jc w:val="left"/>
      </w:pPr>
      <w:r w:rsidRPr="007B2E1F">
        <w:t xml:space="preserve">Сфера гостинності (готелі, ресторани, кафе – сегмент </w:t>
      </w:r>
      <w:proofErr w:type="spellStart"/>
      <w:r w:rsidRPr="007B2E1F">
        <w:t>HoReCa</w:t>
      </w:r>
      <w:proofErr w:type="spellEnd"/>
      <w:r w:rsidRPr="007B2E1F">
        <w:t>) є частиною туристичної галузі, рівень її автоматизації істотно впливає на загальне враження туриста від подорожі. У ц</w:t>
      </w:r>
      <w:r w:rsidR="007B2E1F">
        <w:t>ій лабораторній роботі</w:t>
      </w:r>
      <w:r w:rsidRPr="007B2E1F">
        <w:t xml:space="preserve"> розглянемо специфічні системи та рішення, що застосовуються для автоматизації операцій у готелях та закладах ресторанного господарства, а також їх роль у глобальній туристичній індустрії.</w:t>
      </w:r>
    </w:p>
    <w:p w14:paraId="42BC4C51" w14:textId="18802FB9" w:rsidR="00F77441" w:rsidRPr="007B2E1F" w:rsidRDefault="00F77441" w:rsidP="00932610">
      <w:pPr>
        <w:spacing w:after="160" w:line="259" w:lineRule="auto"/>
        <w:ind w:right="0"/>
        <w:jc w:val="left"/>
      </w:pPr>
      <w:r w:rsidRPr="007B2E1F">
        <w:rPr>
          <w:b/>
          <w:bCs/>
        </w:rPr>
        <w:t>Система управління готелем (</w:t>
      </w:r>
      <w:proofErr w:type="spellStart"/>
      <w:r w:rsidRPr="007B2E1F">
        <w:rPr>
          <w:b/>
          <w:bCs/>
        </w:rPr>
        <w:t>англ</w:t>
      </w:r>
      <w:proofErr w:type="spellEnd"/>
      <w:r w:rsidRPr="007B2E1F">
        <w:rPr>
          <w:b/>
          <w:bCs/>
        </w:rPr>
        <w:t xml:space="preserve">. PMS, </w:t>
      </w:r>
      <w:proofErr w:type="spellStart"/>
      <w:r w:rsidRPr="007B2E1F">
        <w:rPr>
          <w:b/>
          <w:bCs/>
        </w:rPr>
        <w:t>Property</w:t>
      </w:r>
      <w:proofErr w:type="spellEnd"/>
      <w:r w:rsidRPr="007B2E1F">
        <w:rPr>
          <w:b/>
          <w:bCs/>
        </w:rPr>
        <w:t xml:space="preserve"> </w:t>
      </w:r>
      <w:proofErr w:type="spellStart"/>
      <w:r w:rsidRPr="007B2E1F">
        <w:rPr>
          <w:b/>
          <w:bCs/>
        </w:rPr>
        <w:t>Management</w:t>
      </w:r>
      <w:proofErr w:type="spellEnd"/>
      <w:r w:rsidRPr="007B2E1F">
        <w:rPr>
          <w:b/>
          <w:bCs/>
        </w:rPr>
        <w:t xml:space="preserve"> </w:t>
      </w:r>
      <w:proofErr w:type="spellStart"/>
      <w:r w:rsidRPr="007B2E1F">
        <w:rPr>
          <w:b/>
          <w:bCs/>
        </w:rPr>
        <w:t>System</w:t>
      </w:r>
      <w:proofErr w:type="spellEnd"/>
      <w:r w:rsidRPr="007B2E1F">
        <w:rPr>
          <w:b/>
          <w:bCs/>
        </w:rPr>
        <w:t xml:space="preserve">) </w:t>
      </w:r>
      <w:r w:rsidRPr="007B2E1F">
        <w:t xml:space="preserve">– це програмний комплекс для управління основними операція ми готелю. Фактично PMS є </w:t>
      </w:r>
      <w:r w:rsidR="007B2E1F">
        <w:t>«</w:t>
      </w:r>
      <w:r w:rsidRPr="007B2E1F">
        <w:t>нервовим центром</w:t>
      </w:r>
      <w:r w:rsidR="007B2E1F">
        <w:t>»</w:t>
      </w:r>
      <w:r w:rsidRPr="007B2E1F">
        <w:t xml:space="preserve"> готельного бізнесу, оскільки охоплює процеси бронювання номерів, реєстрації гостей (</w:t>
      </w:r>
      <w:proofErr w:type="spellStart"/>
      <w:r w:rsidRPr="007B2E1F">
        <w:t>check</w:t>
      </w:r>
      <w:proofErr w:type="spellEnd"/>
      <w:r w:rsidRPr="007B2E1F">
        <w:t xml:space="preserve"> </w:t>
      </w:r>
      <w:proofErr w:type="spellStart"/>
      <w:r w:rsidRPr="007B2E1F">
        <w:t>in</w:t>
      </w:r>
      <w:proofErr w:type="spellEnd"/>
      <w:r w:rsidRPr="007B2E1F">
        <w:t>/</w:t>
      </w:r>
      <w:proofErr w:type="spellStart"/>
      <w:r w:rsidRPr="007B2E1F">
        <w:t>check-out</w:t>
      </w:r>
      <w:proofErr w:type="spellEnd"/>
      <w:r w:rsidRPr="007B2E1F">
        <w:t>), управління номерним фондом (стан номерів, прибирання), виставлення рахунків і розрахунків з гостями, а також може включати модулі для управління додатковими послугами (</w:t>
      </w:r>
      <w:proofErr w:type="spellStart"/>
      <w:r w:rsidRPr="007B2E1F">
        <w:t>спа</w:t>
      </w:r>
      <w:proofErr w:type="spellEnd"/>
      <w:r w:rsidRPr="007B2E1F">
        <w:t>, спортзал, конференц-зали) та ведення статистики.</w:t>
      </w:r>
    </w:p>
    <w:p w14:paraId="685D358A" w14:textId="77777777" w:rsidR="00F77441" w:rsidRPr="007B2E1F" w:rsidRDefault="00F77441" w:rsidP="00667233">
      <w:pPr>
        <w:pStyle w:val="Heading2"/>
      </w:pPr>
      <w:r w:rsidRPr="007B2E1F">
        <w:t xml:space="preserve">Впровадження PMS-системи дає готелю цілу низку переваг: </w:t>
      </w:r>
    </w:p>
    <w:p w14:paraId="1E4B37C1" w14:textId="5BBF2298" w:rsidR="00F77441" w:rsidRPr="007B2E1F" w:rsidRDefault="00F77441" w:rsidP="00A96A90">
      <w:pPr>
        <w:pStyle w:val="ListParagraph"/>
        <w:numPr>
          <w:ilvl w:val="0"/>
          <w:numId w:val="20"/>
        </w:numPr>
        <w:spacing w:after="160" w:line="259" w:lineRule="auto"/>
        <w:ind w:right="0"/>
        <w:jc w:val="left"/>
      </w:pPr>
      <w:r w:rsidRPr="007B2E1F">
        <w:rPr>
          <w:b/>
          <w:bCs/>
        </w:rPr>
        <w:t>Централізація інформації про гостей і бронювання</w:t>
      </w:r>
      <w:r w:rsidRPr="007B2E1F">
        <w:t xml:space="preserve">. Усі дані про поточні та майбутні бронювання зберігаються в єдиній базі. Адміністратор завжди бачить, які номери зайняті, які очікуються до заїзду, хто із гостей вимагає особливих умов (напр. пізній заїзд, алергія на певні продукти тощо). Це дозволяє ефективно планувати роботу – наприклад, служба </w:t>
      </w:r>
      <w:proofErr w:type="spellStart"/>
      <w:r w:rsidRPr="007B2E1F">
        <w:t>хаускіпінгу</w:t>
      </w:r>
      <w:proofErr w:type="spellEnd"/>
      <w:r w:rsidRPr="007B2E1F">
        <w:t xml:space="preserve"> отримує автоматичні завдання на прибирання номерів, що виїхали, і підготовку тих, хто заїжджає сьогодні. </w:t>
      </w:r>
    </w:p>
    <w:p w14:paraId="1D3D5202" w14:textId="53301CAD" w:rsidR="005F7FEE" w:rsidRPr="007B2E1F" w:rsidRDefault="00F77441" w:rsidP="00A96A90">
      <w:pPr>
        <w:pStyle w:val="ListParagraph"/>
        <w:numPr>
          <w:ilvl w:val="0"/>
          <w:numId w:val="20"/>
        </w:numPr>
        <w:spacing w:after="160" w:line="259" w:lineRule="auto"/>
        <w:ind w:right="0"/>
        <w:jc w:val="left"/>
      </w:pPr>
      <w:r w:rsidRPr="007B2E1F">
        <w:rPr>
          <w:b/>
          <w:bCs/>
        </w:rPr>
        <w:t>Прискорення процедур заселення/виселення</w:t>
      </w:r>
      <w:r w:rsidRPr="007B2E1F">
        <w:t xml:space="preserve">. Замість заповнення паперових анкет гість може попередньо ввести свої дані онлайн чи </w:t>
      </w:r>
      <w:proofErr w:type="spellStart"/>
      <w:r w:rsidRPr="007B2E1F">
        <w:t>офлайн</w:t>
      </w:r>
      <w:proofErr w:type="spellEnd"/>
      <w:r w:rsidRPr="007B2E1F">
        <w:t xml:space="preserve">, а приїхавши – лише назвати прізвище для під твердження. Адміністратор за кілька </w:t>
      </w:r>
      <w:proofErr w:type="spellStart"/>
      <w:r w:rsidRPr="007B2E1F">
        <w:t>кліків</w:t>
      </w:r>
      <w:proofErr w:type="spellEnd"/>
      <w:r w:rsidRPr="007B2E1F">
        <w:t xml:space="preserve"> оформлює </w:t>
      </w:r>
      <w:proofErr w:type="spellStart"/>
      <w:r w:rsidRPr="007B2E1F">
        <w:t>check-in</w:t>
      </w:r>
      <w:proofErr w:type="spellEnd"/>
      <w:r w:rsidRPr="007B2E1F">
        <w:t xml:space="preserve"> у системі, і всі відповідні служби отримують повідомлення. Аналогічно при виїзді рахунок гостя формується автоматично на основі даних PMS про використані послуги (проживання, міні бар, ресторан тощо). Це скорочує час </w:t>
      </w:r>
      <w:proofErr w:type="spellStart"/>
      <w:r w:rsidRPr="007B2E1F">
        <w:t>чекіну</w:t>
      </w:r>
      <w:proofErr w:type="spellEnd"/>
      <w:r w:rsidRPr="007B2E1F">
        <w:t>/</w:t>
      </w:r>
      <w:proofErr w:type="spellStart"/>
      <w:r w:rsidRPr="007B2E1F">
        <w:t>чекауту</w:t>
      </w:r>
      <w:proofErr w:type="spellEnd"/>
      <w:r w:rsidRPr="007B2E1F">
        <w:t xml:space="preserve"> з середніх 5-10 хвилин до 1-2 хвилин, що покращує досвід гостей.</w:t>
      </w:r>
    </w:p>
    <w:p w14:paraId="0088B931" w14:textId="3FD3CCBC" w:rsidR="00A96A90" w:rsidRPr="007B2E1F" w:rsidRDefault="00A96A90" w:rsidP="00A96A90">
      <w:pPr>
        <w:pStyle w:val="ListParagraph"/>
        <w:numPr>
          <w:ilvl w:val="0"/>
          <w:numId w:val="20"/>
        </w:numPr>
        <w:spacing w:after="160" w:line="259" w:lineRule="auto"/>
        <w:ind w:right="0"/>
        <w:jc w:val="left"/>
      </w:pPr>
      <w:r w:rsidRPr="007B2E1F">
        <w:rPr>
          <w:b/>
          <w:bCs/>
        </w:rPr>
        <w:t xml:space="preserve">Точний облік і </w:t>
      </w:r>
      <w:proofErr w:type="spellStart"/>
      <w:r w:rsidRPr="007B2E1F">
        <w:rPr>
          <w:b/>
          <w:bCs/>
        </w:rPr>
        <w:t>білінг</w:t>
      </w:r>
      <w:proofErr w:type="spellEnd"/>
      <w:r w:rsidRPr="007B2E1F">
        <w:rPr>
          <w:b/>
          <w:bCs/>
        </w:rPr>
        <w:t xml:space="preserve"> (виставлення рахунків)</w:t>
      </w:r>
      <w:r w:rsidRPr="007B2E1F">
        <w:t xml:space="preserve">. PMS відстежує всі надані гостю послуги: ночівлі, податки, додаткові опції. Сучасні системи інтегруються з POS-терміналами ресторану і </w:t>
      </w:r>
      <w:proofErr w:type="spellStart"/>
      <w:r w:rsidRPr="007B2E1F">
        <w:t>спа</w:t>
      </w:r>
      <w:proofErr w:type="spellEnd"/>
      <w:r w:rsidRPr="007B2E1F">
        <w:t xml:space="preserve">. Якщо гість вечеряв в ресторані готелю, рахунок може бути автоматично перенесений на його основний готельний рахунок в PMS. Це зручно гостю (оплачує все разом при виїзді) і забезпечує готелю повноту обліку. Автоматизація у цьому випадку знижує ризик людських помилок у нарахуваннях: усі тарифи, податкові ставки, знижки налаштовані наперед і система сама прорахує кінцеву суму. </w:t>
      </w:r>
    </w:p>
    <w:p w14:paraId="0E3B8352" w14:textId="5CFD95BB" w:rsidR="00A96A90" w:rsidRPr="007B2E1F" w:rsidRDefault="00A96A90" w:rsidP="00A96A90">
      <w:pPr>
        <w:pStyle w:val="ListParagraph"/>
        <w:numPr>
          <w:ilvl w:val="0"/>
          <w:numId w:val="20"/>
        </w:numPr>
        <w:spacing w:after="160" w:line="259" w:lineRule="auto"/>
        <w:ind w:right="0"/>
        <w:jc w:val="left"/>
      </w:pPr>
      <w:r w:rsidRPr="007B2E1F">
        <w:rPr>
          <w:b/>
          <w:bCs/>
        </w:rPr>
        <w:t>Управління доходами (</w:t>
      </w:r>
      <w:proofErr w:type="spellStart"/>
      <w:r w:rsidRPr="007B2E1F">
        <w:rPr>
          <w:b/>
          <w:bCs/>
        </w:rPr>
        <w:t>Revenue</w:t>
      </w:r>
      <w:proofErr w:type="spellEnd"/>
      <w:r w:rsidRPr="007B2E1F">
        <w:rPr>
          <w:b/>
          <w:bCs/>
        </w:rPr>
        <w:t xml:space="preserve"> </w:t>
      </w:r>
      <w:proofErr w:type="spellStart"/>
      <w:r w:rsidRPr="007B2E1F">
        <w:rPr>
          <w:b/>
          <w:bCs/>
        </w:rPr>
        <w:t>Management</w:t>
      </w:r>
      <w:proofErr w:type="spellEnd"/>
      <w:r w:rsidRPr="007B2E1F">
        <w:rPr>
          <w:b/>
          <w:bCs/>
        </w:rPr>
        <w:t>)</w:t>
      </w:r>
      <w:r w:rsidRPr="007B2E1F">
        <w:t xml:space="preserve">. Багато PMS мають вбудовані або додатково підключені модулі </w:t>
      </w:r>
      <w:proofErr w:type="spellStart"/>
      <w:r w:rsidRPr="007B2E1F">
        <w:t>revenue</w:t>
      </w:r>
      <w:proofErr w:type="spellEnd"/>
      <w:r w:rsidRPr="007B2E1F">
        <w:t xml:space="preserve"> </w:t>
      </w:r>
      <w:proofErr w:type="spellStart"/>
      <w:r w:rsidRPr="007B2E1F">
        <w:t>management</w:t>
      </w:r>
      <w:proofErr w:type="spellEnd"/>
      <w:r w:rsidRPr="007B2E1F">
        <w:t xml:space="preserve">, які аналізують заповнюваність готелю, попит на номери різних категорій, сезонність і конкурентні ціни, щоб автоматично ко ригувати тарифи. Це означає, що ціноутворення стає динамічним. В періоди високого попиту система може підвищувати ціни, а при низькому – пропонувати знижки чи </w:t>
      </w:r>
      <w:proofErr w:type="spellStart"/>
      <w:r w:rsidRPr="007B2E1F">
        <w:t>спецпропозиції</w:t>
      </w:r>
      <w:proofErr w:type="spellEnd"/>
      <w:r w:rsidRPr="007B2E1F">
        <w:t xml:space="preserve">, щоб максимізувати дохід. Такі рішення особливо цінні для великих готелів і мереж. </w:t>
      </w:r>
    </w:p>
    <w:p w14:paraId="14C73D69" w14:textId="77777777" w:rsidR="00BD3DB7" w:rsidRDefault="00A96A90" w:rsidP="00932610">
      <w:pPr>
        <w:pStyle w:val="ListParagraph"/>
        <w:numPr>
          <w:ilvl w:val="0"/>
          <w:numId w:val="20"/>
        </w:numPr>
        <w:spacing w:after="160" w:line="259" w:lineRule="auto"/>
        <w:ind w:right="0"/>
        <w:jc w:val="left"/>
      </w:pPr>
      <w:r w:rsidRPr="007B2E1F">
        <w:rPr>
          <w:b/>
          <w:bCs/>
        </w:rPr>
        <w:t>Аналітика і звітність</w:t>
      </w:r>
      <w:r w:rsidRPr="007B2E1F">
        <w:t>. PMS накопичує величезний пласт даних, на основі яких керівництво отримує звіти: коефіцієнт завантаження (</w:t>
      </w:r>
      <w:proofErr w:type="spellStart"/>
      <w:r w:rsidRPr="007B2E1F">
        <w:t>англ</w:t>
      </w:r>
      <w:proofErr w:type="spellEnd"/>
      <w:r w:rsidRPr="007B2E1F">
        <w:t xml:space="preserve">. </w:t>
      </w:r>
      <w:proofErr w:type="spellStart"/>
      <w:r w:rsidRPr="007B2E1F">
        <w:t>Occupancy</w:t>
      </w:r>
      <w:proofErr w:type="spellEnd"/>
      <w:r w:rsidRPr="007B2E1F">
        <w:t>), середня ціна номера (</w:t>
      </w:r>
      <w:proofErr w:type="spellStart"/>
      <w:r w:rsidRPr="007B2E1F">
        <w:t>англ</w:t>
      </w:r>
      <w:proofErr w:type="spellEnd"/>
      <w:r w:rsidRPr="007B2E1F">
        <w:t xml:space="preserve">. ADR, </w:t>
      </w:r>
      <w:proofErr w:type="spellStart"/>
      <w:r w:rsidRPr="007B2E1F">
        <w:t>Average</w:t>
      </w:r>
      <w:proofErr w:type="spellEnd"/>
      <w:r w:rsidRPr="007B2E1F">
        <w:t xml:space="preserve"> </w:t>
      </w:r>
      <w:proofErr w:type="spellStart"/>
      <w:r w:rsidRPr="007B2E1F">
        <w:t>Daily</w:t>
      </w:r>
      <w:proofErr w:type="spellEnd"/>
      <w:r w:rsidRPr="007B2E1F">
        <w:t xml:space="preserve"> </w:t>
      </w:r>
      <w:proofErr w:type="spellStart"/>
      <w:r w:rsidRPr="007B2E1F">
        <w:t>Rate</w:t>
      </w:r>
      <w:proofErr w:type="spellEnd"/>
      <w:r w:rsidRPr="007B2E1F">
        <w:t>), дохід на наявний номер (</w:t>
      </w:r>
      <w:proofErr w:type="spellStart"/>
      <w:r w:rsidRPr="007B2E1F">
        <w:t>англ</w:t>
      </w:r>
      <w:proofErr w:type="spellEnd"/>
      <w:r w:rsidRPr="007B2E1F">
        <w:t xml:space="preserve">. </w:t>
      </w:r>
      <w:proofErr w:type="spellStart"/>
      <w:r w:rsidRPr="007B2E1F">
        <w:t>RevPAR</w:t>
      </w:r>
      <w:proofErr w:type="spellEnd"/>
      <w:r w:rsidRPr="007B2E1F">
        <w:t xml:space="preserve">, </w:t>
      </w:r>
      <w:proofErr w:type="spellStart"/>
      <w:r w:rsidRPr="007B2E1F">
        <w:t>Revenue</w:t>
      </w:r>
      <w:proofErr w:type="spellEnd"/>
      <w:r w:rsidRPr="007B2E1F">
        <w:t xml:space="preserve"> </w:t>
      </w:r>
      <w:proofErr w:type="spellStart"/>
      <w:r w:rsidRPr="007B2E1F">
        <w:t>per</w:t>
      </w:r>
      <w:proofErr w:type="spellEnd"/>
      <w:r w:rsidRPr="007B2E1F">
        <w:t xml:space="preserve"> </w:t>
      </w:r>
      <w:proofErr w:type="spellStart"/>
      <w:r w:rsidRPr="007B2E1F">
        <w:t>Available</w:t>
      </w:r>
      <w:proofErr w:type="spellEnd"/>
      <w:r w:rsidRPr="007B2E1F">
        <w:t xml:space="preserve"> </w:t>
      </w:r>
      <w:proofErr w:type="spellStart"/>
      <w:r w:rsidRPr="007B2E1F">
        <w:t>Room</w:t>
      </w:r>
      <w:proofErr w:type="spellEnd"/>
      <w:r w:rsidRPr="007B2E1F">
        <w:t xml:space="preserve">), структуру гостей (по країнах, цілях візи ту), популярність додаткових послуг тощо. Ця аналітика допомагає приймати рішення щодо маркетингу (на які ринки орієнтувати рекламу), щодо управління персоналом (скільки співробітників потрібно на рецепції у пікові години) і </w:t>
      </w:r>
      <w:proofErr w:type="spellStart"/>
      <w:r w:rsidRPr="007B2E1F">
        <w:t>т.д</w:t>
      </w:r>
      <w:proofErr w:type="spellEnd"/>
      <w:r w:rsidRPr="007B2E1F">
        <w:t xml:space="preserve">. </w:t>
      </w:r>
    </w:p>
    <w:p w14:paraId="2B470024" w14:textId="77777777" w:rsidR="002F5F33" w:rsidRDefault="002F5F33">
      <w:pPr>
        <w:spacing w:after="160" w:line="259" w:lineRule="auto"/>
        <w:ind w:right="0"/>
        <w:jc w:val="left"/>
        <w:rPr>
          <w:b/>
          <w:bCs/>
        </w:rPr>
      </w:pPr>
      <w:r>
        <w:rPr>
          <w:b/>
          <w:bCs/>
        </w:rPr>
        <w:br w:type="page"/>
      </w:r>
    </w:p>
    <w:p w14:paraId="2A5340DC" w14:textId="7A3701A5" w:rsidR="00A96A90" w:rsidRPr="007B2E1F" w:rsidRDefault="00A96A90" w:rsidP="00932610">
      <w:pPr>
        <w:pStyle w:val="ListParagraph"/>
        <w:numPr>
          <w:ilvl w:val="0"/>
          <w:numId w:val="20"/>
        </w:numPr>
        <w:spacing w:after="160" w:line="259" w:lineRule="auto"/>
        <w:ind w:right="0"/>
        <w:jc w:val="left"/>
      </w:pPr>
      <w:r w:rsidRPr="00BD3DB7">
        <w:rPr>
          <w:b/>
          <w:bCs/>
        </w:rPr>
        <w:lastRenderedPageBreak/>
        <w:t>Інтеграція з зовнішніми системами</w:t>
      </w:r>
      <w:r w:rsidRPr="007B2E1F">
        <w:t xml:space="preserve">. Сучасні PMS </w:t>
      </w:r>
      <w:proofErr w:type="spellStart"/>
      <w:r w:rsidRPr="007B2E1F">
        <w:t>рідко</w:t>
      </w:r>
      <w:proofErr w:type="spellEnd"/>
      <w:r w:rsidRPr="007B2E1F">
        <w:t xml:space="preserve"> існують ізольовано – вони пов’язані з каналами онлайн-бронювання, системами керування взаєминами з гостями (CRM), системами доступу (електронні замки), навіть з державними реєстрами в деяких країнах. Показовий випадок – інтеграція </w:t>
      </w:r>
      <w:proofErr w:type="spellStart"/>
      <w:r w:rsidRPr="007B2E1F">
        <w:t>Oracle</w:t>
      </w:r>
      <w:proofErr w:type="spellEnd"/>
      <w:r w:rsidRPr="007B2E1F">
        <w:t xml:space="preserve"> OPERA (однієї з найпоширеніших PMS у світі) з українським сервісом “Дія” (https://diia.gov.ua/). У 2024 році було реалізовано рішення, коли гість при заселенні може за допомогою додатка “Дія” передати свої паспортні дані прямо в систему готелю шляхом сканування QR-коду. Дані автоматично завантажуються до бази PMS, що не лише пришвидшує процес, але й підвищує безпеку та точність (людський фактор усунуто при внесенні документів). Така інтеграція – приклад підтримки державою </w:t>
      </w:r>
      <w:proofErr w:type="spellStart"/>
      <w:r w:rsidRPr="007B2E1F">
        <w:t>цифровізації</w:t>
      </w:r>
      <w:proofErr w:type="spellEnd"/>
      <w:r w:rsidRPr="007B2E1F">
        <w:t>. Україна стала однією з перших країн, де оцифрований документ можна використати при реєстрації в готелі.</w:t>
      </w:r>
    </w:p>
    <w:p w14:paraId="41227F05" w14:textId="0D78F726" w:rsidR="007B2E1F" w:rsidRPr="007B2E1F" w:rsidRDefault="007B2E1F" w:rsidP="00932610">
      <w:pPr>
        <w:spacing w:after="160" w:line="259" w:lineRule="auto"/>
        <w:ind w:right="0"/>
        <w:jc w:val="left"/>
      </w:pPr>
      <w:r w:rsidRPr="007B2E1F">
        <w:t>В українському готельному бізнесі використовується цілий спектр PMS: від міжнародних (</w:t>
      </w:r>
      <w:proofErr w:type="spellStart"/>
      <w:r w:rsidRPr="007B2E1F">
        <w:t>Oracle</w:t>
      </w:r>
      <w:proofErr w:type="spellEnd"/>
      <w:r w:rsidRPr="007B2E1F">
        <w:t xml:space="preserve"> OPERA – у великих готелях, </w:t>
      </w:r>
      <w:proofErr w:type="spellStart"/>
      <w:r w:rsidRPr="007B2E1F">
        <w:t>Protel</w:t>
      </w:r>
      <w:proofErr w:type="spellEnd"/>
      <w:r w:rsidRPr="007B2E1F">
        <w:t xml:space="preserve">, </w:t>
      </w:r>
      <w:proofErr w:type="spellStart"/>
      <w:r w:rsidRPr="007B2E1F">
        <w:t>Fidelio</w:t>
      </w:r>
      <w:proofErr w:type="spellEnd"/>
      <w:r w:rsidRPr="007B2E1F">
        <w:t xml:space="preserve">) до локальних розробок (наприклад, Парус-Готель від українського ви </w:t>
      </w:r>
      <w:proofErr w:type="spellStart"/>
      <w:r w:rsidRPr="007B2E1F">
        <w:t>робника</w:t>
      </w:r>
      <w:proofErr w:type="spellEnd"/>
      <w:r w:rsidRPr="007B2E1F">
        <w:t xml:space="preserve">, чи згаданий </w:t>
      </w:r>
      <w:proofErr w:type="spellStart"/>
      <w:r w:rsidRPr="007B2E1F">
        <w:t>Servio</w:t>
      </w:r>
      <w:proofErr w:type="spellEnd"/>
      <w:r w:rsidRPr="007B2E1F">
        <w:t xml:space="preserve">). Вибір залежить від масштабів і потреб готелю. Але навіть невеликі готелі нині намагаються автоматизуватися, використовуючи хмарні PMS з помісячною оплатою, які доступні фінансово. Досвід показує, що окупність впровадження PMS висока завдяки збільшенню ефективності бронювання та оптимізації тарифів готель може підвищити свій дохід на 10-15% у перший рік після автоматизації (за даними провайдерів хмарних PMS-рішень) шляхом кращого продажу номерів і економії на витратах (менше перевитрат часу персоналу, менше помилок, які ведуть до компенсацій гостям). </w:t>
      </w:r>
    </w:p>
    <w:p w14:paraId="07767155" w14:textId="62593D5D" w:rsidR="007B2E1F" w:rsidRDefault="007B2E1F" w:rsidP="00932610">
      <w:pPr>
        <w:spacing w:after="160" w:line="259" w:lineRule="auto"/>
        <w:ind w:right="0"/>
        <w:jc w:val="left"/>
      </w:pPr>
      <w:r w:rsidRPr="007B2E1F">
        <w:t>Отже, PMS-система сьогодні – це обов’язковий елемент професійного управління готелем. Вона забезпечує стабільно високий стандарт обслуговування гостей, дозволяє масштабувати бізнес (мережа готелів під єдиним управлінням), а також збирає цінні дані для подальшого аналізу і покращення сервісу. Без такої системи сучасний готель ризикує програти в ефективності конкурентам, які автоматизували свої процеси.</w:t>
      </w:r>
    </w:p>
    <w:p w14:paraId="0BE60D7F" w14:textId="77777777" w:rsidR="002F5F33" w:rsidRDefault="002F5F33" w:rsidP="00932610">
      <w:pPr>
        <w:spacing w:after="160" w:line="259" w:lineRule="auto"/>
        <w:ind w:right="0"/>
        <w:jc w:val="left"/>
      </w:pPr>
    </w:p>
    <w:p w14:paraId="77A7E150" w14:textId="42D9135A" w:rsidR="00667233" w:rsidRDefault="00667233" w:rsidP="00667233">
      <w:pPr>
        <w:pStyle w:val="Heading1"/>
      </w:pPr>
      <w:r>
        <w:t>Система</w:t>
      </w:r>
      <w:r w:rsidRPr="00667233">
        <w:t xml:space="preserve"> управління готелем</w:t>
      </w:r>
      <w:r>
        <w:t xml:space="preserve"> </w:t>
      </w:r>
      <w:proofErr w:type="spellStart"/>
      <w:r>
        <w:t>QloApps</w:t>
      </w:r>
      <w:proofErr w:type="spellEnd"/>
    </w:p>
    <w:p w14:paraId="1248760F" w14:textId="68A06FA7" w:rsidR="00667233" w:rsidRDefault="00667233" w:rsidP="00667233">
      <w:pPr>
        <w:spacing w:after="160" w:line="259" w:lineRule="auto"/>
        <w:ind w:right="0"/>
        <w:jc w:val="left"/>
      </w:pPr>
      <w:proofErr w:type="spellStart"/>
      <w:r>
        <w:t>QloApps</w:t>
      </w:r>
      <w:proofErr w:type="spellEnd"/>
      <w:r>
        <w:t xml:space="preserve"> — це потужне програмне забезпечення для управління готелями, призначене для створення комплексної екосистеми. Воно включає систему управління готелем, систему бронювання та веб-сайт для</w:t>
      </w:r>
      <w:r w:rsidR="005671F6">
        <w:t xml:space="preserve"> онлайн</w:t>
      </w:r>
      <w:r>
        <w:t xml:space="preserve"> бронювання.</w:t>
      </w:r>
    </w:p>
    <w:p w14:paraId="3EC62724" w14:textId="787F91CF" w:rsidR="00742534" w:rsidRDefault="00E02D9B" w:rsidP="00E02D9B">
      <w:proofErr w:type="spellStart"/>
      <w:r w:rsidRPr="00E02D9B">
        <w:t>QloApps</w:t>
      </w:r>
      <w:proofErr w:type="spellEnd"/>
      <w:r w:rsidRPr="00E02D9B">
        <w:t xml:space="preserve"> дозволяє швидко створити зручний для користувачів вебсайт із вбудованим модулем бронювання, що дає змогу приймати прямі замовлення без посередників. Система підтримує керування як онлайн-, так і </w:t>
      </w:r>
      <w:proofErr w:type="spellStart"/>
      <w:r w:rsidRPr="00E02D9B">
        <w:t>офлайн-бронюваннями</w:t>
      </w:r>
      <w:proofErr w:type="spellEnd"/>
      <w:r w:rsidRPr="00E02D9B">
        <w:t xml:space="preserve"> з єдиного інтерфейсу, забезпечуючи точний контроль наявності номерів та уникнення </w:t>
      </w:r>
      <w:proofErr w:type="spellStart"/>
      <w:r w:rsidRPr="00E02D9B">
        <w:t>овербукінгу</w:t>
      </w:r>
      <w:proofErr w:type="spellEnd"/>
      <w:r w:rsidRPr="00E02D9B">
        <w:t>. Для фінансових операцій передбачена інтеграція з різними платіжними шлюзами</w:t>
      </w:r>
      <w:r>
        <w:t>.</w:t>
      </w:r>
    </w:p>
    <w:p w14:paraId="7AAF3AF0" w14:textId="1924B802" w:rsidR="00E02D9B" w:rsidRDefault="00E36208" w:rsidP="00E02D9B">
      <w:r w:rsidRPr="00E36208">
        <w:t xml:space="preserve">Платформа орієнтована на міжнародних гостей і підтримує роботу з кількома мовами та валютами. Динамічна інформаційна панель надає аналітику щодо </w:t>
      </w:r>
      <w:proofErr w:type="spellStart"/>
      <w:r w:rsidRPr="00E36208">
        <w:t>бронювань</w:t>
      </w:r>
      <w:proofErr w:type="spellEnd"/>
      <w:r w:rsidRPr="00E36208">
        <w:t>, заповнюваності номерів, доходів, ефективності роботи та оновлень модулів, що допомагає керівництву приймати обґрунтовані управлінські рішення. У системі реалізоване гнучке керування персоналом із готельними ролями та правами доступу.</w:t>
      </w:r>
    </w:p>
    <w:p w14:paraId="41FB0FF0" w14:textId="73DCFC64" w:rsidR="00E36208" w:rsidRPr="003D7EBE" w:rsidRDefault="00E36208" w:rsidP="00E02D9B">
      <w:pPr>
        <w:rPr>
          <w:lang w:val="en-US"/>
        </w:rPr>
      </w:pPr>
      <w:r w:rsidRPr="00E36208">
        <w:t xml:space="preserve">Важливою перевагою є можливість керувати кількома </w:t>
      </w:r>
      <w:r>
        <w:t>готелями</w:t>
      </w:r>
      <w:r w:rsidRPr="00E36208">
        <w:t xml:space="preserve"> </w:t>
      </w:r>
      <w:r>
        <w:t>із одної систем</w:t>
      </w:r>
      <w:r w:rsidRPr="00E36208">
        <w:t xml:space="preserve">, а також інтегрувати </w:t>
      </w:r>
      <w:proofErr w:type="spellStart"/>
      <w:r w:rsidRPr="00E36208">
        <w:t>QloApps</w:t>
      </w:r>
      <w:proofErr w:type="spellEnd"/>
      <w:r w:rsidRPr="00E36208">
        <w:t xml:space="preserve"> із сторонніми сервісами</w:t>
      </w:r>
      <w:r>
        <w:t>.</w:t>
      </w:r>
      <w:r w:rsidR="002225A2">
        <w:t xml:space="preserve"> Система </w:t>
      </w:r>
      <w:r w:rsidR="002225A2" w:rsidRPr="002225A2">
        <w:t>оптимізована для пошукових систем (SEO), що підвищує онлайн-видимість готелю.</w:t>
      </w:r>
    </w:p>
    <w:sectPr w:rsidR="00E36208" w:rsidRPr="003D7EBE" w:rsidSect="00EF4A8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E7089"/>
    <w:multiLevelType w:val="hybridMultilevel"/>
    <w:tmpl w:val="02A8428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9BC2405"/>
    <w:multiLevelType w:val="hybridMultilevel"/>
    <w:tmpl w:val="161C917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1E651B4"/>
    <w:multiLevelType w:val="hybridMultilevel"/>
    <w:tmpl w:val="4CD603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494151D"/>
    <w:multiLevelType w:val="hybridMultilevel"/>
    <w:tmpl w:val="3BA82CE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241D2A63"/>
    <w:multiLevelType w:val="hybridMultilevel"/>
    <w:tmpl w:val="F19C97E0"/>
    <w:lvl w:ilvl="0" w:tplc="0422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43F4C3B"/>
    <w:multiLevelType w:val="hybridMultilevel"/>
    <w:tmpl w:val="77104254"/>
    <w:lvl w:ilvl="0" w:tplc="FFFFFFF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28A9076D"/>
    <w:multiLevelType w:val="hybridMultilevel"/>
    <w:tmpl w:val="3B78DE4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36EC450C"/>
    <w:multiLevelType w:val="hybridMultilevel"/>
    <w:tmpl w:val="5A445E1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37266051"/>
    <w:multiLevelType w:val="hybridMultilevel"/>
    <w:tmpl w:val="A8CADA1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3DAF226A"/>
    <w:multiLevelType w:val="hybridMultilevel"/>
    <w:tmpl w:val="9DCC1D00"/>
    <w:lvl w:ilvl="0" w:tplc="0422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F880A3F"/>
    <w:multiLevelType w:val="hybridMultilevel"/>
    <w:tmpl w:val="6A38517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468054F3"/>
    <w:multiLevelType w:val="hybridMultilevel"/>
    <w:tmpl w:val="663EE63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4FB22F14"/>
    <w:multiLevelType w:val="hybridMultilevel"/>
    <w:tmpl w:val="9E8E4C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52AF3B49"/>
    <w:multiLevelType w:val="hybridMultilevel"/>
    <w:tmpl w:val="687E1BC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39419D0"/>
    <w:multiLevelType w:val="hybridMultilevel"/>
    <w:tmpl w:val="5300B6CC"/>
    <w:lvl w:ilvl="0" w:tplc="FFFFFFFF">
      <w:start w:val="1"/>
      <w:numFmt w:val="decimal"/>
      <w:lvlText w:val="%1."/>
      <w:lvlJc w:val="left"/>
      <w:pPr>
        <w:ind w:left="720" w:hanging="360"/>
      </w:pPr>
    </w:lvl>
    <w:lvl w:ilvl="1" w:tplc="0422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D95620F"/>
    <w:multiLevelType w:val="hybridMultilevel"/>
    <w:tmpl w:val="312E155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634069A2"/>
    <w:multiLevelType w:val="hybridMultilevel"/>
    <w:tmpl w:val="687E1BC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67ED464D"/>
    <w:multiLevelType w:val="hybridMultilevel"/>
    <w:tmpl w:val="5A2A56E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6B100726"/>
    <w:multiLevelType w:val="hybridMultilevel"/>
    <w:tmpl w:val="C59EE0B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6F112B0A"/>
    <w:multiLevelType w:val="hybridMultilevel"/>
    <w:tmpl w:val="B32C49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73217FA4"/>
    <w:multiLevelType w:val="hybridMultilevel"/>
    <w:tmpl w:val="61404AE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78D433E2"/>
    <w:multiLevelType w:val="hybridMultilevel"/>
    <w:tmpl w:val="3CD050F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79200707"/>
    <w:multiLevelType w:val="hybridMultilevel"/>
    <w:tmpl w:val="6B8EC61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7C6F0C61"/>
    <w:multiLevelType w:val="hybridMultilevel"/>
    <w:tmpl w:val="1666B6A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16cid:durableId="1582980205">
    <w:abstractNumId w:val="1"/>
  </w:num>
  <w:num w:numId="2" w16cid:durableId="915937397">
    <w:abstractNumId w:val="17"/>
  </w:num>
  <w:num w:numId="3" w16cid:durableId="1174029524">
    <w:abstractNumId w:val="11"/>
  </w:num>
  <w:num w:numId="4" w16cid:durableId="198276172">
    <w:abstractNumId w:val="15"/>
  </w:num>
  <w:num w:numId="5" w16cid:durableId="1660617428">
    <w:abstractNumId w:val="20"/>
  </w:num>
  <w:num w:numId="6" w16cid:durableId="1822693450">
    <w:abstractNumId w:val="23"/>
  </w:num>
  <w:num w:numId="7" w16cid:durableId="1962957304">
    <w:abstractNumId w:val="9"/>
  </w:num>
  <w:num w:numId="8" w16cid:durableId="1427454992">
    <w:abstractNumId w:val="4"/>
  </w:num>
  <w:num w:numId="9" w16cid:durableId="2120954096">
    <w:abstractNumId w:val="8"/>
  </w:num>
  <w:num w:numId="10" w16cid:durableId="733547612">
    <w:abstractNumId w:val="16"/>
  </w:num>
  <w:num w:numId="11" w16cid:durableId="696085345">
    <w:abstractNumId w:val="13"/>
  </w:num>
  <w:num w:numId="12" w16cid:durableId="1888225507">
    <w:abstractNumId w:val="5"/>
  </w:num>
  <w:num w:numId="13" w16cid:durableId="1685207608">
    <w:abstractNumId w:val="10"/>
  </w:num>
  <w:num w:numId="14" w16cid:durableId="1738939364">
    <w:abstractNumId w:val="14"/>
  </w:num>
  <w:num w:numId="15" w16cid:durableId="2076656048">
    <w:abstractNumId w:val="7"/>
  </w:num>
  <w:num w:numId="16" w16cid:durableId="1607157449">
    <w:abstractNumId w:val="12"/>
  </w:num>
  <w:num w:numId="17" w16cid:durableId="876351858">
    <w:abstractNumId w:val="19"/>
  </w:num>
  <w:num w:numId="18" w16cid:durableId="1940487259">
    <w:abstractNumId w:val="22"/>
  </w:num>
  <w:num w:numId="19" w16cid:durableId="1405226201">
    <w:abstractNumId w:val="2"/>
  </w:num>
  <w:num w:numId="20" w16cid:durableId="305084722">
    <w:abstractNumId w:val="21"/>
  </w:num>
  <w:num w:numId="21" w16cid:durableId="1931624517">
    <w:abstractNumId w:val="18"/>
  </w:num>
  <w:num w:numId="22" w16cid:durableId="1733431978">
    <w:abstractNumId w:val="6"/>
  </w:num>
  <w:num w:numId="23" w16cid:durableId="1566603862">
    <w:abstractNumId w:val="3"/>
  </w:num>
  <w:num w:numId="24" w16cid:durableId="10593310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2BD"/>
    <w:rsid w:val="00003409"/>
    <w:rsid w:val="0001196B"/>
    <w:rsid w:val="00014217"/>
    <w:rsid w:val="00015DC0"/>
    <w:rsid w:val="00022687"/>
    <w:rsid w:val="00035BF9"/>
    <w:rsid w:val="000377E4"/>
    <w:rsid w:val="000460F4"/>
    <w:rsid w:val="00057942"/>
    <w:rsid w:val="0006419E"/>
    <w:rsid w:val="0006446B"/>
    <w:rsid w:val="00067469"/>
    <w:rsid w:val="00077AB6"/>
    <w:rsid w:val="00085930"/>
    <w:rsid w:val="000C59B2"/>
    <w:rsid w:val="000C6778"/>
    <w:rsid w:val="000D2D34"/>
    <w:rsid w:val="000E04EF"/>
    <w:rsid w:val="000E4045"/>
    <w:rsid w:val="0010251F"/>
    <w:rsid w:val="00106128"/>
    <w:rsid w:val="0011244B"/>
    <w:rsid w:val="0011341B"/>
    <w:rsid w:val="0012210E"/>
    <w:rsid w:val="0012299E"/>
    <w:rsid w:val="00127B6B"/>
    <w:rsid w:val="00134CED"/>
    <w:rsid w:val="00135317"/>
    <w:rsid w:val="00136F97"/>
    <w:rsid w:val="00141837"/>
    <w:rsid w:val="00170073"/>
    <w:rsid w:val="001823D6"/>
    <w:rsid w:val="001868BA"/>
    <w:rsid w:val="001A7900"/>
    <w:rsid w:val="001B6693"/>
    <w:rsid w:val="001B7EFD"/>
    <w:rsid w:val="001C08EE"/>
    <w:rsid w:val="001C0EE4"/>
    <w:rsid w:val="001C7254"/>
    <w:rsid w:val="001D3CD4"/>
    <w:rsid w:val="001E0E95"/>
    <w:rsid w:val="001E2D9C"/>
    <w:rsid w:val="001E337D"/>
    <w:rsid w:val="001F264E"/>
    <w:rsid w:val="001F38E7"/>
    <w:rsid w:val="00211684"/>
    <w:rsid w:val="00213B30"/>
    <w:rsid w:val="00217C02"/>
    <w:rsid w:val="002225A2"/>
    <w:rsid w:val="00234DC9"/>
    <w:rsid w:val="00236762"/>
    <w:rsid w:val="002452CF"/>
    <w:rsid w:val="00246A20"/>
    <w:rsid w:val="002567BE"/>
    <w:rsid w:val="00261442"/>
    <w:rsid w:val="00261549"/>
    <w:rsid w:val="00264659"/>
    <w:rsid w:val="00266DCB"/>
    <w:rsid w:val="0028715C"/>
    <w:rsid w:val="0029128F"/>
    <w:rsid w:val="0029184E"/>
    <w:rsid w:val="0029248A"/>
    <w:rsid w:val="00292D39"/>
    <w:rsid w:val="0029463A"/>
    <w:rsid w:val="002B0320"/>
    <w:rsid w:val="002B13C0"/>
    <w:rsid w:val="002C0227"/>
    <w:rsid w:val="002C1740"/>
    <w:rsid w:val="002C1D60"/>
    <w:rsid w:val="002D20B8"/>
    <w:rsid w:val="002E64F3"/>
    <w:rsid w:val="002E65EE"/>
    <w:rsid w:val="002F5F33"/>
    <w:rsid w:val="002F7E7F"/>
    <w:rsid w:val="003014F8"/>
    <w:rsid w:val="00301C08"/>
    <w:rsid w:val="003060BF"/>
    <w:rsid w:val="00310D53"/>
    <w:rsid w:val="003119CA"/>
    <w:rsid w:val="003239B2"/>
    <w:rsid w:val="00330A33"/>
    <w:rsid w:val="003417FF"/>
    <w:rsid w:val="00346F6B"/>
    <w:rsid w:val="00350661"/>
    <w:rsid w:val="00371B1C"/>
    <w:rsid w:val="00380A16"/>
    <w:rsid w:val="00385628"/>
    <w:rsid w:val="00393819"/>
    <w:rsid w:val="003A26D0"/>
    <w:rsid w:val="003A5838"/>
    <w:rsid w:val="003B00E2"/>
    <w:rsid w:val="003B133E"/>
    <w:rsid w:val="003B5688"/>
    <w:rsid w:val="003B57BA"/>
    <w:rsid w:val="003C1BD7"/>
    <w:rsid w:val="003C4447"/>
    <w:rsid w:val="003C479B"/>
    <w:rsid w:val="003D1C37"/>
    <w:rsid w:val="003D577E"/>
    <w:rsid w:val="003D7EBE"/>
    <w:rsid w:val="003E6864"/>
    <w:rsid w:val="003F2F86"/>
    <w:rsid w:val="00400EAC"/>
    <w:rsid w:val="00402E15"/>
    <w:rsid w:val="00406242"/>
    <w:rsid w:val="00407663"/>
    <w:rsid w:val="004156EA"/>
    <w:rsid w:val="00425466"/>
    <w:rsid w:val="0043061B"/>
    <w:rsid w:val="0044440D"/>
    <w:rsid w:val="00447035"/>
    <w:rsid w:val="00455AB5"/>
    <w:rsid w:val="00457A69"/>
    <w:rsid w:val="004A4A4D"/>
    <w:rsid w:val="004A7E8C"/>
    <w:rsid w:val="004D22F5"/>
    <w:rsid w:val="004D35AA"/>
    <w:rsid w:val="004E059B"/>
    <w:rsid w:val="004F0236"/>
    <w:rsid w:val="004F06F7"/>
    <w:rsid w:val="004F071F"/>
    <w:rsid w:val="004F6DAE"/>
    <w:rsid w:val="005054B5"/>
    <w:rsid w:val="00512DB2"/>
    <w:rsid w:val="00514762"/>
    <w:rsid w:val="00525635"/>
    <w:rsid w:val="0054052F"/>
    <w:rsid w:val="005444B2"/>
    <w:rsid w:val="00547C9D"/>
    <w:rsid w:val="005671F6"/>
    <w:rsid w:val="00567841"/>
    <w:rsid w:val="00567D18"/>
    <w:rsid w:val="00570E8F"/>
    <w:rsid w:val="00573481"/>
    <w:rsid w:val="0057621D"/>
    <w:rsid w:val="00585999"/>
    <w:rsid w:val="0058731B"/>
    <w:rsid w:val="00590FB9"/>
    <w:rsid w:val="00595BFB"/>
    <w:rsid w:val="005B2143"/>
    <w:rsid w:val="005B2611"/>
    <w:rsid w:val="005B275D"/>
    <w:rsid w:val="005D3FF4"/>
    <w:rsid w:val="005D5124"/>
    <w:rsid w:val="005D5282"/>
    <w:rsid w:val="005E3F2A"/>
    <w:rsid w:val="005E514B"/>
    <w:rsid w:val="005F36AE"/>
    <w:rsid w:val="005F5FBE"/>
    <w:rsid w:val="005F7ABF"/>
    <w:rsid w:val="005F7FEE"/>
    <w:rsid w:val="006027C6"/>
    <w:rsid w:val="00611EC2"/>
    <w:rsid w:val="006232BD"/>
    <w:rsid w:val="00632977"/>
    <w:rsid w:val="0063338A"/>
    <w:rsid w:val="00641696"/>
    <w:rsid w:val="0064630D"/>
    <w:rsid w:val="0065363E"/>
    <w:rsid w:val="00656A11"/>
    <w:rsid w:val="00666D45"/>
    <w:rsid w:val="00667233"/>
    <w:rsid w:val="0067511D"/>
    <w:rsid w:val="00675BEE"/>
    <w:rsid w:val="00682D17"/>
    <w:rsid w:val="00682FFD"/>
    <w:rsid w:val="0069058A"/>
    <w:rsid w:val="006950BF"/>
    <w:rsid w:val="006A159C"/>
    <w:rsid w:val="006A59F7"/>
    <w:rsid w:val="006B3A82"/>
    <w:rsid w:val="006B58C7"/>
    <w:rsid w:val="006C53DA"/>
    <w:rsid w:val="006C6532"/>
    <w:rsid w:val="006D570C"/>
    <w:rsid w:val="006D6606"/>
    <w:rsid w:val="006D664D"/>
    <w:rsid w:val="006D7BC6"/>
    <w:rsid w:val="006F65FC"/>
    <w:rsid w:val="006F773C"/>
    <w:rsid w:val="00703143"/>
    <w:rsid w:val="007063AE"/>
    <w:rsid w:val="00713AD3"/>
    <w:rsid w:val="00713EE8"/>
    <w:rsid w:val="00721542"/>
    <w:rsid w:val="0073671B"/>
    <w:rsid w:val="00742534"/>
    <w:rsid w:val="00747D62"/>
    <w:rsid w:val="0076354C"/>
    <w:rsid w:val="00764E51"/>
    <w:rsid w:val="007735A1"/>
    <w:rsid w:val="007755DD"/>
    <w:rsid w:val="00790EAF"/>
    <w:rsid w:val="007950DF"/>
    <w:rsid w:val="007A0779"/>
    <w:rsid w:val="007A325F"/>
    <w:rsid w:val="007B2486"/>
    <w:rsid w:val="007B2E1F"/>
    <w:rsid w:val="007B5C80"/>
    <w:rsid w:val="007C12B4"/>
    <w:rsid w:val="007C14CD"/>
    <w:rsid w:val="007C6530"/>
    <w:rsid w:val="007F0BF9"/>
    <w:rsid w:val="007F362A"/>
    <w:rsid w:val="00806442"/>
    <w:rsid w:val="008302F7"/>
    <w:rsid w:val="0084167A"/>
    <w:rsid w:val="00860ED2"/>
    <w:rsid w:val="0086458B"/>
    <w:rsid w:val="00881D7F"/>
    <w:rsid w:val="00884CFD"/>
    <w:rsid w:val="008950B8"/>
    <w:rsid w:val="00896F9B"/>
    <w:rsid w:val="008B6D56"/>
    <w:rsid w:val="008C1F7B"/>
    <w:rsid w:val="008C7ABC"/>
    <w:rsid w:val="008F213F"/>
    <w:rsid w:val="008F6891"/>
    <w:rsid w:val="009029BA"/>
    <w:rsid w:val="00904F40"/>
    <w:rsid w:val="009309DE"/>
    <w:rsid w:val="00932610"/>
    <w:rsid w:val="00946351"/>
    <w:rsid w:val="00955FF5"/>
    <w:rsid w:val="00977E79"/>
    <w:rsid w:val="009800EF"/>
    <w:rsid w:val="00985CAB"/>
    <w:rsid w:val="009A2AC0"/>
    <w:rsid w:val="009B5A61"/>
    <w:rsid w:val="009B6897"/>
    <w:rsid w:val="009C113E"/>
    <w:rsid w:val="009D2073"/>
    <w:rsid w:val="009E4612"/>
    <w:rsid w:val="009F2A99"/>
    <w:rsid w:val="009F453E"/>
    <w:rsid w:val="00A022B1"/>
    <w:rsid w:val="00A06AB2"/>
    <w:rsid w:val="00A40F6B"/>
    <w:rsid w:val="00A601E6"/>
    <w:rsid w:val="00A70AF0"/>
    <w:rsid w:val="00A7390D"/>
    <w:rsid w:val="00A74384"/>
    <w:rsid w:val="00A84494"/>
    <w:rsid w:val="00A86EA4"/>
    <w:rsid w:val="00A91032"/>
    <w:rsid w:val="00A95921"/>
    <w:rsid w:val="00A96A90"/>
    <w:rsid w:val="00AA0C00"/>
    <w:rsid w:val="00AB348D"/>
    <w:rsid w:val="00AC6127"/>
    <w:rsid w:val="00AD020B"/>
    <w:rsid w:val="00AD4F26"/>
    <w:rsid w:val="00AE42A5"/>
    <w:rsid w:val="00AE6F7E"/>
    <w:rsid w:val="00AF0CC5"/>
    <w:rsid w:val="00AF4930"/>
    <w:rsid w:val="00B011A6"/>
    <w:rsid w:val="00B102C6"/>
    <w:rsid w:val="00B1449C"/>
    <w:rsid w:val="00B147E3"/>
    <w:rsid w:val="00B23318"/>
    <w:rsid w:val="00B25EBB"/>
    <w:rsid w:val="00B50769"/>
    <w:rsid w:val="00B641EA"/>
    <w:rsid w:val="00B72B99"/>
    <w:rsid w:val="00B8508D"/>
    <w:rsid w:val="00BB08C9"/>
    <w:rsid w:val="00BB24B1"/>
    <w:rsid w:val="00BB2C2C"/>
    <w:rsid w:val="00BB3058"/>
    <w:rsid w:val="00BB3B20"/>
    <w:rsid w:val="00BC2F7E"/>
    <w:rsid w:val="00BD0471"/>
    <w:rsid w:val="00BD3DB7"/>
    <w:rsid w:val="00BE0CF2"/>
    <w:rsid w:val="00BE7251"/>
    <w:rsid w:val="00BF1B20"/>
    <w:rsid w:val="00BF3A06"/>
    <w:rsid w:val="00C04260"/>
    <w:rsid w:val="00C04EE0"/>
    <w:rsid w:val="00C151F7"/>
    <w:rsid w:val="00C222C6"/>
    <w:rsid w:val="00C22BE7"/>
    <w:rsid w:val="00C47ADA"/>
    <w:rsid w:val="00C54989"/>
    <w:rsid w:val="00C55BCA"/>
    <w:rsid w:val="00C74AFE"/>
    <w:rsid w:val="00C80D1A"/>
    <w:rsid w:val="00C8105D"/>
    <w:rsid w:val="00C968D8"/>
    <w:rsid w:val="00C96B47"/>
    <w:rsid w:val="00CA04F9"/>
    <w:rsid w:val="00CB1374"/>
    <w:rsid w:val="00CB16A5"/>
    <w:rsid w:val="00CC1413"/>
    <w:rsid w:val="00CC5533"/>
    <w:rsid w:val="00CD0538"/>
    <w:rsid w:val="00CD0608"/>
    <w:rsid w:val="00CD4D05"/>
    <w:rsid w:val="00CE0F04"/>
    <w:rsid w:val="00CE2E2A"/>
    <w:rsid w:val="00CF2046"/>
    <w:rsid w:val="00D03A59"/>
    <w:rsid w:val="00D05F26"/>
    <w:rsid w:val="00D11D3C"/>
    <w:rsid w:val="00D3546D"/>
    <w:rsid w:val="00D4575E"/>
    <w:rsid w:val="00D52744"/>
    <w:rsid w:val="00D52EAC"/>
    <w:rsid w:val="00D777F1"/>
    <w:rsid w:val="00D8047C"/>
    <w:rsid w:val="00D96879"/>
    <w:rsid w:val="00DA1495"/>
    <w:rsid w:val="00DA7F29"/>
    <w:rsid w:val="00DB35A0"/>
    <w:rsid w:val="00DB4BF8"/>
    <w:rsid w:val="00DC239A"/>
    <w:rsid w:val="00DC32AE"/>
    <w:rsid w:val="00DD4241"/>
    <w:rsid w:val="00DD4AD1"/>
    <w:rsid w:val="00DD4FB2"/>
    <w:rsid w:val="00DF3C27"/>
    <w:rsid w:val="00DF40B0"/>
    <w:rsid w:val="00E00F05"/>
    <w:rsid w:val="00E0249A"/>
    <w:rsid w:val="00E02D9B"/>
    <w:rsid w:val="00E04043"/>
    <w:rsid w:val="00E20C49"/>
    <w:rsid w:val="00E23ADB"/>
    <w:rsid w:val="00E36208"/>
    <w:rsid w:val="00E41655"/>
    <w:rsid w:val="00E4704C"/>
    <w:rsid w:val="00E55CCD"/>
    <w:rsid w:val="00E612A2"/>
    <w:rsid w:val="00E63B37"/>
    <w:rsid w:val="00E6443E"/>
    <w:rsid w:val="00E6601A"/>
    <w:rsid w:val="00E7520E"/>
    <w:rsid w:val="00E7628F"/>
    <w:rsid w:val="00E81E73"/>
    <w:rsid w:val="00E86033"/>
    <w:rsid w:val="00E94FA8"/>
    <w:rsid w:val="00E97A51"/>
    <w:rsid w:val="00EB0040"/>
    <w:rsid w:val="00EB65EA"/>
    <w:rsid w:val="00EB6B46"/>
    <w:rsid w:val="00EC1B7E"/>
    <w:rsid w:val="00EC2401"/>
    <w:rsid w:val="00EC3A98"/>
    <w:rsid w:val="00ED5B03"/>
    <w:rsid w:val="00EE70F4"/>
    <w:rsid w:val="00EF4A87"/>
    <w:rsid w:val="00EF69D7"/>
    <w:rsid w:val="00F012D4"/>
    <w:rsid w:val="00F025C3"/>
    <w:rsid w:val="00F11D02"/>
    <w:rsid w:val="00F167EC"/>
    <w:rsid w:val="00F17DBA"/>
    <w:rsid w:val="00F24778"/>
    <w:rsid w:val="00F45BDF"/>
    <w:rsid w:val="00F75D4D"/>
    <w:rsid w:val="00F76C01"/>
    <w:rsid w:val="00F77441"/>
    <w:rsid w:val="00F80CDA"/>
    <w:rsid w:val="00F836C1"/>
    <w:rsid w:val="00F91F31"/>
    <w:rsid w:val="00F94DF9"/>
    <w:rsid w:val="00FA3318"/>
    <w:rsid w:val="00FB59E7"/>
    <w:rsid w:val="00FB6DBF"/>
    <w:rsid w:val="00FB74B4"/>
    <w:rsid w:val="00FB79D4"/>
    <w:rsid w:val="00FC765D"/>
    <w:rsid w:val="00FD4D07"/>
    <w:rsid w:val="00FD6F15"/>
    <w:rsid w:val="00FE03A3"/>
    <w:rsid w:val="00FE7C55"/>
    <w:rsid w:val="00FF486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536F0"/>
  <w15:chartTrackingRefBased/>
  <w15:docId w15:val="{7FC8647F-7ED6-4B9E-A269-2903D8365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HAns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B20"/>
    <w:pPr>
      <w:spacing w:after="120" w:line="269" w:lineRule="auto"/>
      <w:ind w:right="14"/>
      <w:jc w:val="both"/>
    </w:pPr>
    <w:rPr>
      <w:rFonts w:ascii="Times New Roman" w:hAnsi="Times New Roman"/>
      <w:sz w:val="24"/>
    </w:rPr>
  </w:style>
  <w:style w:type="paragraph" w:styleId="Heading1">
    <w:name w:val="heading 1"/>
    <w:aliases w:val="Заг 1"/>
    <w:basedOn w:val="Normal"/>
    <w:next w:val="Normal"/>
    <w:link w:val="Heading1Char"/>
    <w:uiPriority w:val="9"/>
    <w:qFormat/>
    <w:rsid w:val="00FC765D"/>
    <w:pPr>
      <w:spacing w:after="240"/>
      <w:jc w:val="center"/>
      <w:outlineLvl w:val="0"/>
    </w:pPr>
    <w:rPr>
      <w:b/>
      <w:bCs/>
      <w:spacing w:val="20"/>
      <w:sz w:val="28"/>
      <w:szCs w:val="24"/>
    </w:rPr>
  </w:style>
  <w:style w:type="paragraph" w:styleId="Heading2">
    <w:name w:val="heading 2"/>
    <w:aliases w:val="Заг 2"/>
    <w:basedOn w:val="Normal"/>
    <w:next w:val="Normal"/>
    <w:link w:val="Heading2Char"/>
    <w:uiPriority w:val="9"/>
    <w:unhideWhenUsed/>
    <w:qFormat/>
    <w:rsid w:val="00CB16A5"/>
    <w:pPr>
      <w:outlineLvl w:val="1"/>
    </w:pPr>
    <w:rPr>
      <w:b/>
      <w:bCs/>
      <w:sz w:val="28"/>
      <w:szCs w:val="24"/>
    </w:rPr>
  </w:style>
  <w:style w:type="paragraph" w:styleId="Heading3">
    <w:name w:val="heading 3"/>
    <w:aliases w:val="Заг 3"/>
    <w:basedOn w:val="Normal"/>
    <w:next w:val="Normal"/>
    <w:link w:val="Heading3Char"/>
    <w:uiPriority w:val="9"/>
    <w:unhideWhenUsed/>
    <w:qFormat/>
    <w:rsid w:val="00C04EE0"/>
    <w:pPr>
      <w:keepNext/>
      <w:keepLines/>
      <w:spacing w:before="160" w:after="80"/>
      <w:outlineLvl w:val="2"/>
    </w:pPr>
    <w:rPr>
      <w:rFonts w:eastAsiaTheme="majorEastAsia"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C04EE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04EE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04E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4E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4E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4E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г 1 Char"/>
    <w:basedOn w:val="DefaultParagraphFont"/>
    <w:link w:val="Heading1"/>
    <w:uiPriority w:val="9"/>
    <w:rsid w:val="00FC765D"/>
    <w:rPr>
      <w:rFonts w:ascii="Times New Roman" w:hAnsi="Times New Roman"/>
      <w:b/>
      <w:bCs/>
      <w:spacing w:val="20"/>
      <w:sz w:val="28"/>
      <w:szCs w:val="24"/>
    </w:rPr>
  </w:style>
  <w:style w:type="character" w:customStyle="1" w:styleId="Heading2Char">
    <w:name w:val="Heading 2 Char"/>
    <w:aliases w:val="Заг 2 Char"/>
    <w:basedOn w:val="DefaultParagraphFont"/>
    <w:link w:val="Heading2"/>
    <w:uiPriority w:val="9"/>
    <w:rsid w:val="00CB16A5"/>
    <w:rPr>
      <w:rFonts w:ascii="Times New Roman" w:hAnsi="Times New Roman"/>
      <w:b/>
      <w:bCs/>
      <w:sz w:val="28"/>
      <w:szCs w:val="24"/>
    </w:rPr>
  </w:style>
  <w:style w:type="paragraph" w:styleId="IntenseQuote">
    <w:name w:val="Intense Quote"/>
    <w:aliases w:val="Цит"/>
    <w:basedOn w:val="Normal"/>
    <w:next w:val="Normal"/>
    <w:link w:val="IntenseQuoteChar"/>
    <w:uiPriority w:val="30"/>
    <w:qFormat/>
    <w:rsid w:val="00C04E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aliases w:val="Цит Char"/>
    <w:basedOn w:val="DefaultParagraphFont"/>
    <w:link w:val="IntenseQuote"/>
    <w:uiPriority w:val="30"/>
    <w:rsid w:val="00C04EE0"/>
    <w:rPr>
      <w:rFonts w:ascii="Arial" w:eastAsia="Arial" w:hAnsi="Arial" w:cs="Arial"/>
      <w:i/>
      <w:iCs/>
      <w:color w:val="0F4761" w:themeColor="accent1" w:themeShade="BF"/>
      <w:sz w:val="28"/>
      <w:szCs w:val="24"/>
      <w:lang w:eastAsia="uk-UA"/>
    </w:rPr>
  </w:style>
  <w:style w:type="character" w:customStyle="1" w:styleId="Heading3Char">
    <w:name w:val="Heading 3 Char"/>
    <w:aliases w:val="Заг 3 Char"/>
    <w:basedOn w:val="DefaultParagraphFont"/>
    <w:link w:val="Heading3"/>
    <w:uiPriority w:val="9"/>
    <w:rsid w:val="00C04EE0"/>
    <w:rPr>
      <w:rFonts w:ascii="Arial" w:eastAsiaTheme="majorEastAsia" w:hAnsi="Arial" w:cstheme="majorBidi"/>
      <w:color w:val="0F4761" w:themeColor="accent1" w:themeShade="BF"/>
      <w:sz w:val="28"/>
      <w:szCs w:val="28"/>
      <w:lang w:eastAsia="uk-UA"/>
    </w:rPr>
  </w:style>
  <w:style w:type="paragraph" w:customStyle="1" w:styleId="a">
    <w:name w:val="Синій текст"/>
    <w:basedOn w:val="Normal"/>
    <w:link w:val="a0"/>
    <w:qFormat/>
    <w:rsid w:val="003060BF"/>
    <w:pPr>
      <w:ind w:left="-13" w:right="217"/>
    </w:pPr>
    <w:rPr>
      <w:rFonts w:eastAsia="Arial" w:cs="Times New Roman"/>
      <w:b/>
      <w:bCs/>
      <w:i/>
      <w:iCs/>
      <w:color w:val="0F9ED5" w:themeColor="accent4"/>
      <w:szCs w:val="24"/>
      <w:u w:val="single"/>
      <w:lang w:eastAsia="uk-UA"/>
    </w:rPr>
  </w:style>
  <w:style w:type="character" w:customStyle="1" w:styleId="a0">
    <w:name w:val="Синій текст Знак"/>
    <w:basedOn w:val="DefaultParagraphFont"/>
    <w:link w:val="a"/>
    <w:rsid w:val="003060BF"/>
    <w:rPr>
      <w:rFonts w:ascii="Times New Roman" w:eastAsia="Arial" w:hAnsi="Times New Roman" w:cs="Times New Roman"/>
      <w:b/>
      <w:bCs/>
      <w:i/>
      <w:iCs/>
      <w:color w:val="0F9ED5" w:themeColor="accent4"/>
      <w:sz w:val="28"/>
      <w:szCs w:val="24"/>
      <w:u w:val="single"/>
      <w:lang w:eastAsia="uk-UA"/>
    </w:rPr>
  </w:style>
  <w:style w:type="character" w:customStyle="1" w:styleId="Heading4Char">
    <w:name w:val="Heading 4 Char"/>
    <w:basedOn w:val="DefaultParagraphFont"/>
    <w:link w:val="Heading4"/>
    <w:uiPriority w:val="9"/>
    <w:semiHidden/>
    <w:rsid w:val="00C04EE0"/>
    <w:rPr>
      <w:rFonts w:ascii="Arial" w:eastAsiaTheme="majorEastAsia" w:hAnsi="Arial" w:cstheme="majorBidi"/>
      <w:i/>
      <w:iCs/>
      <w:color w:val="0F4761" w:themeColor="accent1" w:themeShade="BF"/>
      <w:sz w:val="28"/>
      <w:szCs w:val="24"/>
      <w:lang w:eastAsia="uk-UA"/>
    </w:rPr>
  </w:style>
  <w:style w:type="character" w:customStyle="1" w:styleId="Heading5Char">
    <w:name w:val="Heading 5 Char"/>
    <w:basedOn w:val="DefaultParagraphFont"/>
    <w:link w:val="Heading5"/>
    <w:uiPriority w:val="9"/>
    <w:semiHidden/>
    <w:rsid w:val="00C04EE0"/>
    <w:rPr>
      <w:rFonts w:ascii="Arial" w:eastAsiaTheme="majorEastAsia" w:hAnsi="Arial" w:cstheme="majorBidi"/>
      <w:color w:val="0F4761" w:themeColor="accent1" w:themeShade="BF"/>
      <w:sz w:val="28"/>
      <w:szCs w:val="24"/>
      <w:lang w:eastAsia="uk-UA"/>
    </w:rPr>
  </w:style>
  <w:style w:type="character" w:customStyle="1" w:styleId="Heading6Char">
    <w:name w:val="Heading 6 Char"/>
    <w:basedOn w:val="DefaultParagraphFont"/>
    <w:link w:val="Heading6"/>
    <w:uiPriority w:val="9"/>
    <w:semiHidden/>
    <w:rsid w:val="00C04EE0"/>
    <w:rPr>
      <w:rFonts w:ascii="Arial" w:eastAsiaTheme="majorEastAsia" w:hAnsi="Arial" w:cstheme="majorBidi"/>
      <w:i/>
      <w:iCs/>
      <w:color w:val="595959" w:themeColor="text1" w:themeTint="A6"/>
      <w:sz w:val="28"/>
      <w:szCs w:val="24"/>
      <w:lang w:eastAsia="uk-UA"/>
    </w:rPr>
  </w:style>
  <w:style w:type="character" w:customStyle="1" w:styleId="Heading7Char">
    <w:name w:val="Heading 7 Char"/>
    <w:basedOn w:val="DefaultParagraphFont"/>
    <w:link w:val="Heading7"/>
    <w:uiPriority w:val="9"/>
    <w:semiHidden/>
    <w:rsid w:val="00C04EE0"/>
    <w:rPr>
      <w:rFonts w:ascii="Arial" w:eastAsiaTheme="majorEastAsia" w:hAnsi="Arial" w:cstheme="majorBidi"/>
      <w:color w:val="595959" w:themeColor="text1" w:themeTint="A6"/>
      <w:sz w:val="28"/>
      <w:szCs w:val="24"/>
      <w:lang w:eastAsia="uk-UA"/>
    </w:rPr>
  </w:style>
  <w:style w:type="character" w:customStyle="1" w:styleId="Heading8Char">
    <w:name w:val="Heading 8 Char"/>
    <w:basedOn w:val="DefaultParagraphFont"/>
    <w:link w:val="Heading8"/>
    <w:uiPriority w:val="9"/>
    <w:semiHidden/>
    <w:rsid w:val="00C04EE0"/>
    <w:rPr>
      <w:rFonts w:ascii="Arial" w:eastAsiaTheme="majorEastAsia" w:hAnsi="Arial" w:cstheme="majorBidi"/>
      <w:i/>
      <w:iCs/>
      <w:color w:val="272727" w:themeColor="text1" w:themeTint="D8"/>
      <w:sz w:val="28"/>
      <w:szCs w:val="24"/>
      <w:lang w:eastAsia="uk-UA"/>
    </w:rPr>
  </w:style>
  <w:style w:type="character" w:customStyle="1" w:styleId="Heading9Char">
    <w:name w:val="Heading 9 Char"/>
    <w:basedOn w:val="DefaultParagraphFont"/>
    <w:link w:val="Heading9"/>
    <w:uiPriority w:val="9"/>
    <w:semiHidden/>
    <w:rsid w:val="00C04EE0"/>
    <w:rPr>
      <w:rFonts w:ascii="Arial" w:eastAsiaTheme="majorEastAsia" w:hAnsi="Arial" w:cstheme="majorBidi"/>
      <w:color w:val="272727" w:themeColor="text1" w:themeTint="D8"/>
      <w:sz w:val="28"/>
      <w:szCs w:val="24"/>
      <w:lang w:eastAsia="uk-UA"/>
    </w:rPr>
  </w:style>
  <w:style w:type="paragraph" w:styleId="Title">
    <w:name w:val="Title"/>
    <w:basedOn w:val="Normal"/>
    <w:next w:val="Normal"/>
    <w:link w:val="TitleChar"/>
    <w:uiPriority w:val="10"/>
    <w:qFormat/>
    <w:rsid w:val="00C04E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4EE0"/>
    <w:rPr>
      <w:rFonts w:asciiTheme="majorHAnsi" w:eastAsiaTheme="majorEastAsia" w:hAnsiTheme="majorHAnsi" w:cstheme="majorBidi"/>
      <w:color w:val="000000"/>
      <w:spacing w:val="-10"/>
      <w:kern w:val="28"/>
      <w:sz w:val="56"/>
      <w:szCs w:val="56"/>
      <w:lang w:eastAsia="uk-UA"/>
    </w:rPr>
  </w:style>
  <w:style w:type="paragraph" w:styleId="Subtitle">
    <w:name w:val="Subtitle"/>
    <w:basedOn w:val="Normal"/>
    <w:next w:val="Normal"/>
    <w:link w:val="SubtitleChar"/>
    <w:uiPriority w:val="11"/>
    <w:qFormat/>
    <w:rsid w:val="00C04EE0"/>
    <w:pPr>
      <w:numPr>
        <w:ilvl w:val="1"/>
      </w:numPr>
      <w:ind w:firstLine="706"/>
    </w:pPr>
    <w:rPr>
      <w:rFonts w:eastAsiaTheme="majorEastAsia" w:cstheme="majorBidi"/>
      <w:color w:val="595959" w:themeColor="text1" w:themeTint="A6"/>
      <w:spacing w:val="15"/>
      <w:szCs w:val="28"/>
    </w:rPr>
  </w:style>
  <w:style w:type="character" w:customStyle="1" w:styleId="SubtitleChar">
    <w:name w:val="Subtitle Char"/>
    <w:basedOn w:val="DefaultParagraphFont"/>
    <w:link w:val="Subtitle"/>
    <w:uiPriority w:val="11"/>
    <w:rsid w:val="00C04EE0"/>
    <w:rPr>
      <w:rFonts w:ascii="Arial" w:eastAsiaTheme="majorEastAsia" w:hAnsi="Arial" w:cstheme="majorBidi"/>
      <w:color w:val="595959" w:themeColor="text1" w:themeTint="A6"/>
      <w:spacing w:val="15"/>
      <w:sz w:val="28"/>
      <w:szCs w:val="28"/>
      <w:lang w:eastAsia="uk-UA"/>
    </w:rPr>
  </w:style>
  <w:style w:type="paragraph" w:styleId="ListParagraph">
    <w:name w:val="List Paragraph"/>
    <w:basedOn w:val="Normal"/>
    <w:uiPriority w:val="34"/>
    <w:qFormat/>
    <w:rsid w:val="00C04EE0"/>
    <w:pPr>
      <w:ind w:left="720"/>
      <w:contextualSpacing/>
    </w:pPr>
  </w:style>
  <w:style w:type="paragraph" w:styleId="Quote">
    <w:name w:val="Quote"/>
    <w:basedOn w:val="Normal"/>
    <w:next w:val="Normal"/>
    <w:link w:val="QuoteChar"/>
    <w:uiPriority w:val="29"/>
    <w:qFormat/>
    <w:rsid w:val="00C04EE0"/>
    <w:pPr>
      <w:spacing w:before="160"/>
      <w:jc w:val="center"/>
    </w:pPr>
    <w:rPr>
      <w:i/>
      <w:iCs/>
      <w:color w:val="404040" w:themeColor="text1" w:themeTint="BF"/>
    </w:rPr>
  </w:style>
  <w:style w:type="character" w:customStyle="1" w:styleId="QuoteChar">
    <w:name w:val="Quote Char"/>
    <w:basedOn w:val="DefaultParagraphFont"/>
    <w:link w:val="Quote"/>
    <w:uiPriority w:val="29"/>
    <w:rsid w:val="00C04EE0"/>
    <w:rPr>
      <w:rFonts w:ascii="Arial" w:eastAsia="Arial" w:hAnsi="Arial" w:cs="Arial"/>
      <w:i/>
      <w:iCs/>
      <w:color w:val="404040" w:themeColor="text1" w:themeTint="BF"/>
      <w:sz w:val="28"/>
      <w:szCs w:val="24"/>
      <w:lang w:eastAsia="uk-UA"/>
    </w:rPr>
  </w:style>
  <w:style w:type="character" w:styleId="IntenseEmphasis">
    <w:name w:val="Intense Emphasis"/>
    <w:basedOn w:val="DefaultParagraphFont"/>
    <w:uiPriority w:val="21"/>
    <w:qFormat/>
    <w:rsid w:val="00C04EE0"/>
    <w:rPr>
      <w:i/>
      <w:iCs/>
      <w:color w:val="0F4761" w:themeColor="accent1" w:themeShade="BF"/>
    </w:rPr>
  </w:style>
  <w:style w:type="character" w:styleId="IntenseReference">
    <w:name w:val="Intense Reference"/>
    <w:basedOn w:val="DefaultParagraphFont"/>
    <w:uiPriority w:val="32"/>
    <w:qFormat/>
    <w:rsid w:val="00C04EE0"/>
    <w:rPr>
      <w:b/>
      <w:bCs/>
      <w:smallCaps/>
      <w:color w:val="0F4761" w:themeColor="accent1" w:themeShade="BF"/>
      <w:spacing w:val="5"/>
    </w:rPr>
  </w:style>
  <w:style w:type="character" w:styleId="Hyperlink">
    <w:name w:val="Hyperlink"/>
    <w:basedOn w:val="DefaultParagraphFont"/>
    <w:uiPriority w:val="99"/>
    <w:unhideWhenUsed/>
    <w:rsid w:val="006F773C"/>
    <w:rPr>
      <w:color w:val="467886" w:themeColor="hyperlink"/>
      <w:u w:val="single"/>
    </w:rPr>
  </w:style>
  <w:style w:type="character" w:styleId="UnresolvedMention">
    <w:name w:val="Unresolved Mention"/>
    <w:basedOn w:val="DefaultParagraphFont"/>
    <w:uiPriority w:val="99"/>
    <w:semiHidden/>
    <w:unhideWhenUsed/>
    <w:rsid w:val="006F773C"/>
    <w:rPr>
      <w:color w:val="605E5C"/>
      <w:shd w:val="clear" w:color="auto" w:fill="E1DFDD"/>
    </w:rPr>
  </w:style>
  <w:style w:type="character" w:styleId="FollowedHyperlink">
    <w:name w:val="FollowedHyperlink"/>
    <w:basedOn w:val="DefaultParagraphFont"/>
    <w:uiPriority w:val="99"/>
    <w:semiHidden/>
    <w:unhideWhenUsed/>
    <w:rsid w:val="00F24778"/>
    <w:rPr>
      <w:color w:val="96607D" w:themeColor="followedHyperlink"/>
      <w:u w:val="single"/>
    </w:rPr>
  </w:style>
  <w:style w:type="table" w:styleId="TableGrid">
    <w:name w:val="Table Grid"/>
    <w:basedOn w:val="TableNormal"/>
    <w:uiPriority w:val="39"/>
    <w:rsid w:val="00F24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demo.qloapps.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s://demo.qloapps.com" TargetMode="External"/><Relationship Id="rId11" Type="http://schemas.openxmlformats.org/officeDocument/2006/relationships/image" Target="media/image4.png"/><Relationship Id="rId24" Type="http://schemas.openxmlformats.org/officeDocument/2006/relationships/hyperlink" Target="https://qloapps.com/qlo-reservation-system/" TargetMode="External"/><Relationship Id="rId5" Type="http://schemas.openxmlformats.org/officeDocument/2006/relationships/hyperlink" Target="https://qloapps.com" TargetMode="External"/><Relationship Id="rId15" Type="http://schemas.openxmlformats.org/officeDocument/2006/relationships/image" Target="media/image8.png"/><Relationship Id="rId23" Type="http://schemas.openxmlformats.org/officeDocument/2006/relationships/hyperlink" Target="https://demo.qloapps.com/"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qloapp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847</TotalTime>
  <Pages>9</Pages>
  <Words>7691</Words>
  <Characters>4385</Characters>
  <Application>Microsoft Office Word</Application>
  <DocSecurity>0</DocSecurity>
  <Lines>36</Lines>
  <Paragraphs>24</Paragraphs>
  <ScaleCrop>false</ScaleCrop>
  <Company/>
  <LinksUpToDate>false</LinksUpToDate>
  <CharactersWithSpaces>12052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 Stepushyn</dc:creator>
  <cp:keywords/>
  <dc:description/>
  <cp:lastModifiedBy>Aleks Stepushyn</cp:lastModifiedBy>
  <cp:revision>355</cp:revision>
  <dcterms:created xsi:type="dcterms:W3CDTF">2026-01-06T18:01:00Z</dcterms:created>
  <dcterms:modified xsi:type="dcterms:W3CDTF">2026-01-27T08:26:00Z</dcterms:modified>
</cp:coreProperties>
</file>